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2446E" w14:textId="1F147B5B" w:rsidR="001B31A6" w:rsidRDefault="001B31A6" w:rsidP="001B31A6">
      <w:r w:rsidRPr="0035216A">
        <w:t xml:space="preserve">The following checklist is for Curtin researchers who want to deposit </w:t>
      </w:r>
      <w:r>
        <w:t>creative works</w:t>
      </w:r>
      <w:r w:rsidRPr="0035216A">
        <w:t xml:space="preserve"> into </w:t>
      </w:r>
      <w:r w:rsidR="003D320E">
        <w:t>CURATE</w:t>
      </w:r>
      <w:r w:rsidRPr="0035216A">
        <w:t xml:space="preserve">. The checklist prompts you to consider a range of issues </w:t>
      </w:r>
      <w:r w:rsidRPr="004D0B66">
        <w:t xml:space="preserve">such as confidentiality, privacy, and copyright </w:t>
      </w:r>
      <w:r w:rsidRPr="0035216A">
        <w:t xml:space="preserve">to ensure your research </w:t>
      </w:r>
      <w:proofErr w:type="gramStart"/>
      <w:r>
        <w:t>is able to</w:t>
      </w:r>
      <w:proofErr w:type="gramEnd"/>
      <w:r>
        <w:t xml:space="preserve"> be made </w:t>
      </w:r>
      <w:r w:rsidRPr="0035216A">
        <w:t>open</w:t>
      </w:r>
      <w:r>
        <w:t>ly</w:t>
      </w:r>
      <w:r w:rsidRPr="0035216A">
        <w:t xml:space="preserve"> available through </w:t>
      </w:r>
      <w:r w:rsidR="003D320E">
        <w:t>CURATE</w:t>
      </w:r>
      <w:r w:rsidRPr="0035216A">
        <w:t>.</w:t>
      </w:r>
      <w:r w:rsidRPr="0035216A" w:rsidDel="00F6197D">
        <w:t xml:space="preserve"> </w:t>
      </w:r>
    </w:p>
    <w:p w14:paraId="5AC9053E" w14:textId="4BBDE815" w:rsidR="001B31A6" w:rsidRPr="00AF3F8D" w:rsidRDefault="00DF532B" w:rsidP="001B31A6">
      <w:r>
        <w:pict w14:anchorId="19F843DE">
          <v:rect id="_x0000_i1025" style="width:0;height:1.5pt" o:hralign="center" o:hrstd="t" o:hr="t" fillcolor="#a0a0a0" stroked="f"/>
        </w:pict>
      </w:r>
    </w:p>
    <w:p w14:paraId="6CDB1129" w14:textId="1DB3BA42" w:rsidR="001B31A6" w:rsidRPr="00AF3F8D" w:rsidRDefault="001B31A6" w:rsidP="001B31A6">
      <w:pPr>
        <w:rPr>
          <w:sz w:val="26"/>
          <w:szCs w:val="26"/>
        </w:rPr>
      </w:pPr>
      <w:r w:rsidRPr="00AF3F8D">
        <w:rPr>
          <w:b/>
          <w:sz w:val="26"/>
          <w:szCs w:val="26"/>
        </w:rPr>
        <w:t>Output title:</w:t>
      </w:r>
      <w:r w:rsidRPr="00AF3F8D">
        <w:rPr>
          <w:sz w:val="26"/>
          <w:szCs w:val="26"/>
        </w:rPr>
        <w:t xml:space="preserve">  </w:t>
      </w:r>
      <w:sdt>
        <w:sdtPr>
          <w:rPr>
            <w:sz w:val="26"/>
            <w:szCs w:val="26"/>
          </w:rPr>
          <w:id w:val="-1829586588"/>
          <w:placeholder>
            <w:docPart w:val="F1AB9C06B05D44F09036DD767B209518"/>
          </w:placeholder>
          <w:showingPlcHdr/>
          <w15:appearance w15:val="hidden"/>
        </w:sdtPr>
        <w:sdtEndPr/>
        <w:sdtContent>
          <w:r w:rsidR="00021EF5">
            <w:rPr>
              <w:rStyle w:val="PlaceholderText"/>
            </w:rPr>
            <w:t xml:space="preserve"> </w:t>
          </w:r>
        </w:sdtContent>
      </w:sdt>
    </w:p>
    <w:p w14:paraId="2B2E327B" w14:textId="77777777" w:rsidR="001B31A6" w:rsidRPr="00E14486" w:rsidRDefault="001B31A6" w:rsidP="001B31A6"/>
    <w:p w14:paraId="26535168" w14:textId="77777777" w:rsidR="001B31A6" w:rsidRPr="00AF3F8D" w:rsidRDefault="001B31A6" w:rsidP="001B31A6">
      <w:pPr>
        <w:rPr>
          <w:b/>
          <w:sz w:val="26"/>
          <w:szCs w:val="26"/>
        </w:rPr>
      </w:pPr>
      <w:r w:rsidRPr="00AF3F8D">
        <w:rPr>
          <w:b/>
          <w:sz w:val="26"/>
          <w:szCs w:val="26"/>
        </w:rPr>
        <w:t xml:space="preserve">Description of research output: </w:t>
      </w:r>
    </w:p>
    <w:p w14:paraId="6566C983" w14:textId="6AABE630" w:rsidR="001B31A6" w:rsidRPr="0035216A" w:rsidRDefault="001B31A6" w:rsidP="001B31A6">
      <w:r w:rsidRPr="00E14486">
        <w:br/>
      </w:r>
      <w:r w:rsidRPr="0035216A">
        <w:t>This description will be</w:t>
      </w:r>
      <w:r>
        <w:t xml:space="preserve"> made</w:t>
      </w:r>
      <w:r w:rsidRPr="0035216A">
        <w:t xml:space="preserve"> publicly available in the </w:t>
      </w:r>
      <w:r>
        <w:t xml:space="preserve">abstract field of the </w:t>
      </w:r>
      <w:r w:rsidR="003D320E">
        <w:t>CURATE</w:t>
      </w:r>
      <w:r w:rsidRPr="0035216A">
        <w:t xml:space="preserve"> record</w:t>
      </w:r>
      <w:r>
        <w:t xml:space="preserve">. </w:t>
      </w:r>
      <w:r w:rsidR="00865C4A">
        <w:br/>
      </w:r>
      <w:r>
        <w:t>The information will</w:t>
      </w:r>
      <w:r w:rsidRPr="0035216A">
        <w:t xml:space="preserve"> assist in contextualising your </w:t>
      </w:r>
      <w:r>
        <w:t>creative work</w:t>
      </w:r>
      <w:r w:rsidRPr="0035216A">
        <w:t xml:space="preserve"> and how it contributes to the overall body of research. You may wish to consider including the following information if appropriate:</w:t>
      </w:r>
    </w:p>
    <w:p w14:paraId="334D926A" w14:textId="77777777" w:rsidR="001B31A6" w:rsidRPr="0035216A" w:rsidRDefault="001B31A6" w:rsidP="001B31A6">
      <w:pPr>
        <w:pStyle w:val="ListParagraph"/>
        <w:numPr>
          <w:ilvl w:val="0"/>
          <w:numId w:val="17"/>
        </w:numPr>
        <w:rPr>
          <w:lang w:eastAsia="en-AU"/>
        </w:rPr>
      </w:pPr>
      <w:r w:rsidRPr="0035216A">
        <w:rPr>
          <w:lang w:eastAsia="en-AU"/>
        </w:rPr>
        <w:t>Awards/prizes</w:t>
      </w:r>
    </w:p>
    <w:p w14:paraId="41F6AE98" w14:textId="77777777" w:rsidR="001B31A6" w:rsidRPr="0035216A" w:rsidRDefault="001B31A6" w:rsidP="001B31A6">
      <w:pPr>
        <w:pStyle w:val="ListParagraph"/>
        <w:numPr>
          <w:ilvl w:val="0"/>
          <w:numId w:val="17"/>
        </w:numPr>
        <w:rPr>
          <w:lang w:eastAsia="en-AU"/>
        </w:rPr>
      </w:pPr>
      <w:r w:rsidRPr="0035216A">
        <w:rPr>
          <w:lang w:eastAsia="en-AU"/>
        </w:rPr>
        <w:t>Location of exhibition</w:t>
      </w:r>
    </w:p>
    <w:p w14:paraId="2F94DF00" w14:textId="77777777" w:rsidR="001B31A6" w:rsidRDefault="001B31A6" w:rsidP="001B31A6">
      <w:pPr>
        <w:pStyle w:val="ListParagraph"/>
        <w:numPr>
          <w:ilvl w:val="0"/>
          <w:numId w:val="17"/>
        </w:numPr>
        <w:rPr>
          <w:lang w:eastAsia="en-AU"/>
        </w:rPr>
      </w:pPr>
      <w:r w:rsidRPr="0035216A">
        <w:rPr>
          <w:lang w:eastAsia="en-AU"/>
        </w:rPr>
        <w:t>Links to online reviews</w:t>
      </w:r>
      <w:r>
        <w:rPr>
          <w:lang w:eastAsia="en-AU"/>
        </w:rPr>
        <w:t>.</w:t>
      </w:r>
    </w:p>
    <w:p w14:paraId="7D3BDE69" w14:textId="77777777" w:rsidR="001B31A6" w:rsidRPr="0035216A" w:rsidRDefault="001B31A6" w:rsidP="001B31A6">
      <w:pPr>
        <w:rPr>
          <w:lang w:eastAsia="en-AU"/>
        </w:rPr>
      </w:pPr>
    </w:p>
    <w:sdt>
      <w:sdtPr>
        <w:rPr>
          <w:color w:val="201F1E"/>
          <w:lang w:eastAsia="en-AU"/>
        </w:rPr>
        <w:id w:val="-735401648"/>
        <w:placeholder>
          <w:docPart w:val="9E3DE6E459244B9EA99C6C7AA73BD97D"/>
        </w:placeholder>
        <w15:appearance w15:val="hidden"/>
      </w:sdtPr>
      <w:sdtEndPr>
        <w:rPr>
          <w:rStyle w:val="SubtitleChar"/>
          <w:i/>
          <w:color w:val="5B9BD5" w:themeColor="accent1"/>
          <w:lang w:eastAsia="en-US"/>
        </w:rPr>
      </w:sdtEndPr>
      <w:sdtContent>
        <w:p w14:paraId="7CD0530F" w14:textId="69FC9934" w:rsidR="001B31A6" w:rsidRPr="0035216A" w:rsidRDefault="00BE6347" w:rsidP="001B31A6">
          <w:pPr>
            <w:rPr>
              <w:rStyle w:val="SubtitleChar"/>
            </w:rPr>
          </w:pPr>
          <w:r w:rsidRPr="00BE6347">
            <w:rPr>
              <w:i/>
              <w:color w:val="A6A6A6" w:themeColor="background1" w:themeShade="A6"/>
              <w:lang w:eastAsia="en-AU"/>
            </w:rPr>
            <w:t>Enter description here</w:t>
          </w:r>
          <w:r w:rsidR="001B31A6" w:rsidRPr="00AF3F8D">
            <w:rPr>
              <w:rStyle w:val="SubtitleChar"/>
              <w:color w:val="A6A6A6" w:themeColor="background1" w:themeShade="A6"/>
            </w:rPr>
            <w:t>.</w:t>
          </w:r>
        </w:p>
      </w:sdtContent>
    </w:sdt>
    <w:p w14:paraId="5F0F5C76" w14:textId="77777777" w:rsidR="001B31A6" w:rsidRPr="001A3553" w:rsidRDefault="001B31A6" w:rsidP="00041668">
      <w:pPr>
        <w:jc w:val="center"/>
      </w:pPr>
    </w:p>
    <w:p w14:paraId="6B5AF800" w14:textId="77777777" w:rsidR="001B31A6" w:rsidRDefault="001B31A6" w:rsidP="001B31A6">
      <w:r>
        <w:br w:type="page"/>
      </w:r>
    </w:p>
    <w:p w14:paraId="1BE90FBD" w14:textId="77777777" w:rsidR="001B31A6" w:rsidRPr="0035216A" w:rsidRDefault="001B31A6" w:rsidP="001B31A6">
      <w:pPr>
        <w:pStyle w:val="Heading2"/>
      </w:pPr>
      <w:r w:rsidRPr="0035216A">
        <w:lastRenderedPageBreak/>
        <w:t xml:space="preserve">Section 1: Confidentiality, </w:t>
      </w:r>
      <w:r>
        <w:t>f</w:t>
      </w:r>
      <w:r w:rsidRPr="0035216A">
        <w:t xml:space="preserve">unding and </w:t>
      </w:r>
      <w:r>
        <w:t>p</w:t>
      </w:r>
      <w:r w:rsidRPr="0035216A">
        <w:t xml:space="preserve">rivacy </w:t>
      </w:r>
    </w:p>
    <w:p w14:paraId="570D8353" w14:textId="77777777" w:rsidR="001B31A6" w:rsidRPr="001A3553" w:rsidRDefault="001B31A6" w:rsidP="001B31A6">
      <w:pPr>
        <w:rPr>
          <w:lang w:eastAsia="en-AU"/>
        </w:rPr>
      </w:pPr>
    </w:p>
    <w:p w14:paraId="3C73F3CD" w14:textId="3008FBFB" w:rsidR="001B31A6" w:rsidRDefault="001B31A6" w:rsidP="001B31A6">
      <w:pPr>
        <w:pStyle w:val="ListParagraph"/>
        <w:numPr>
          <w:ilvl w:val="0"/>
          <w:numId w:val="25"/>
        </w:numPr>
      </w:pPr>
      <w:r w:rsidRPr="00993504">
        <w:rPr>
          <w:lang w:eastAsia="en-AU"/>
        </w:rPr>
        <w:t xml:space="preserve">Are there any </w:t>
      </w:r>
      <w:r w:rsidRPr="00993504">
        <w:rPr>
          <w:b/>
          <w:bCs/>
          <w:lang w:eastAsia="en-AU"/>
        </w:rPr>
        <w:t>confidentiality</w:t>
      </w:r>
      <w:r w:rsidRPr="00993504">
        <w:rPr>
          <w:b/>
          <w:lang w:eastAsia="en-AU"/>
        </w:rPr>
        <w:t xml:space="preserve"> considerations</w:t>
      </w:r>
      <w:r w:rsidRPr="00993504">
        <w:rPr>
          <w:lang w:eastAsia="en-AU"/>
        </w:rPr>
        <w:t xml:space="preserve"> associated with your research that may </w:t>
      </w:r>
      <w:r>
        <w:rPr>
          <w:lang w:eastAsia="en-AU"/>
        </w:rPr>
        <w:t xml:space="preserve">prevent </w:t>
      </w:r>
      <w:r w:rsidRPr="00993504">
        <w:rPr>
          <w:lang w:eastAsia="en-AU"/>
        </w:rPr>
        <w:t xml:space="preserve">the open sharing of </w:t>
      </w:r>
      <w:r>
        <w:rPr>
          <w:lang w:eastAsia="en-AU"/>
        </w:rPr>
        <w:t>your creative work</w:t>
      </w:r>
      <w:r w:rsidRPr="00993504">
        <w:rPr>
          <w:lang w:eastAsia="en-AU"/>
        </w:rPr>
        <w:t xml:space="preserve"> via </w:t>
      </w:r>
      <w:r w:rsidR="003D320E">
        <w:rPr>
          <w:lang w:eastAsia="en-AU"/>
        </w:rPr>
        <w:t>CURATE</w:t>
      </w:r>
      <w:r w:rsidRPr="00993504">
        <w:rPr>
          <w:lang w:eastAsia="en-AU"/>
        </w:rPr>
        <w:t>?</w:t>
      </w:r>
      <w:r w:rsidRPr="00C512DD">
        <w:t xml:space="preserve"> </w:t>
      </w:r>
    </w:p>
    <w:p w14:paraId="475CC17C" w14:textId="77777777" w:rsidR="001B31A6" w:rsidRPr="001A3553" w:rsidRDefault="001B31A6" w:rsidP="001B31A6">
      <w:pPr>
        <w:spacing w:after="80"/>
        <w:rPr>
          <w:lang w:eastAsia="en-AU"/>
        </w:rPr>
      </w:pPr>
    </w:p>
    <w:p w14:paraId="4C778CDC" w14:textId="77777777" w:rsidR="001B31A6" w:rsidRDefault="001B31A6" w:rsidP="001B31A6">
      <w:pPr>
        <w:rPr>
          <w:lang w:eastAsia="en-AU"/>
        </w:rPr>
      </w:pPr>
      <w:r w:rsidRPr="001A3553">
        <w:rPr>
          <w:lang w:eastAsia="en-AU"/>
        </w:rPr>
        <w:tab/>
      </w:r>
      <w:sdt>
        <w:sdtPr>
          <w:rPr>
            <w:lang w:eastAsia="en-AU"/>
          </w:rPr>
          <w:id w:val="-1139876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>– Move to Question 1.a.</w:t>
      </w:r>
    </w:p>
    <w:p w14:paraId="2163B375" w14:textId="7D5B4A26" w:rsidR="001B31A6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72861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445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>
        <w:rPr>
          <w:lang w:eastAsia="en-AU"/>
        </w:rPr>
        <w:t xml:space="preserve"> </w:t>
      </w:r>
      <w:r w:rsidR="001B31A6" w:rsidRPr="001A3553">
        <w:rPr>
          <w:lang w:eastAsia="en-AU"/>
        </w:rPr>
        <w:t xml:space="preserve">No </w:t>
      </w:r>
      <w:r w:rsidR="001B31A6" w:rsidRPr="00EA1DED">
        <w:rPr>
          <w:lang w:eastAsia="en-AU"/>
        </w:rPr>
        <w:t>–</w:t>
      </w:r>
      <w:r w:rsidR="001B31A6" w:rsidRPr="001A3553">
        <w:rPr>
          <w:lang w:eastAsia="en-AU"/>
        </w:rPr>
        <w:t xml:space="preserve"> </w:t>
      </w:r>
      <w:r w:rsidR="001B31A6" w:rsidRPr="00EA1DED">
        <w:rPr>
          <w:lang w:eastAsia="en-AU"/>
        </w:rPr>
        <w:t>Move to Q</w:t>
      </w:r>
      <w:r w:rsidR="001B31A6">
        <w:rPr>
          <w:lang w:eastAsia="en-AU"/>
        </w:rPr>
        <w:t>uestion 2</w:t>
      </w:r>
      <w:r w:rsidR="001B31A6" w:rsidRPr="00EA1DED">
        <w:rPr>
          <w:lang w:eastAsia="en-AU"/>
        </w:rPr>
        <w:t>.</w:t>
      </w:r>
    </w:p>
    <w:p w14:paraId="08E859B0" w14:textId="77777777" w:rsidR="001B31A6" w:rsidRDefault="001B31A6" w:rsidP="001B31A6">
      <w:pPr>
        <w:spacing w:after="80"/>
        <w:rPr>
          <w:lang w:eastAsia="en-AU"/>
        </w:rPr>
      </w:pPr>
    </w:p>
    <w:p w14:paraId="54C561AB" w14:textId="1729C8B3" w:rsidR="001B31A6" w:rsidRPr="007A475F" w:rsidRDefault="001B31A6" w:rsidP="001B31A6">
      <w:pPr>
        <w:pStyle w:val="ListParagraph"/>
        <w:numPr>
          <w:ilvl w:val="1"/>
          <w:numId w:val="25"/>
        </w:numPr>
        <w:ind w:left="1276" w:hanging="574"/>
        <w:rPr>
          <w:lang w:eastAsia="en-AU"/>
        </w:rPr>
      </w:pPr>
      <w:r>
        <w:rPr>
          <w:lang w:eastAsia="en-AU"/>
        </w:rPr>
        <w:t xml:space="preserve">Is it suitable to make the metadata record available in </w:t>
      </w:r>
      <w:r w:rsidR="003D320E">
        <w:rPr>
          <w:lang w:eastAsia="en-AU"/>
        </w:rPr>
        <w:t>CURATE</w:t>
      </w:r>
      <w:r w:rsidR="00AF3F8D">
        <w:rPr>
          <w:rStyle w:val="FootnoteReference"/>
          <w:lang w:eastAsia="en-AU"/>
        </w:rPr>
        <w:footnoteReference w:id="1"/>
      </w:r>
      <w:r w:rsidRPr="007A475F">
        <w:rPr>
          <w:lang w:eastAsia="en-AU"/>
        </w:rPr>
        <w:t>?</w:t>
      </w:r>
      <w:r w:rsidR="00AF3F8D">
        <w:rPr>
          <w:lang w:eastAsia="en-AU"/>
        </w:rPr>
        <w:t xml:space="preserve"> </w:t>
      </w:r>
    </w:p>
    <w:p w14:paraId="3340C7D2" w14:textId="77777777" w:rsidR="001B31A6" w:rsidRDefault="001B31A6" w:rsidP="001B31A6">
      <w:pPr>
        <w:spacing w:after="80"/>
        <w:ind w:left="1276"/>
        <w:rPr>
          <w:lang w:eastAsia="en-AU"/>
        </w:rPr>
      </w:pPr>
    </w:p>
    <w:p w14:paraId="573E8FF1" w14:textId="5536C194" w:rsidR="001B31A6" w:rsidRDefault="00DF532B" w:rsidP="001B31A6">
      <w:pPr>
        <w:ind w:left="1276"/>
        <w:rPr>
          <w:lang w:eastAsia="en-AU"/>
        </w:rPr>
      </w:pPr>
      <w:sdt>
        <w:sdtPr>
          <w:rPr>
            <w:lang w:eastAsia="en-AU"/>
          </w:rPr>
          <w:id w:val="-1719505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EA1DE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Yes </w:t>
      </w:r>
      <w:r w:rsidR="001B31A6">
        <w:rPr>
          <w:lang w:eastAsia="en-AU"/>
        </w:rPr>
        <w:t xml:space="preserve">– Deposit the completed checklist </w:t>
      </w:r>
      <w:r w:rsidR="001B31A6" w:rsidRPr="007A475F">
        <w:rPr>
          <w:lang w:eastAsia="en-AU"/>
        </w:rPr>
        <w:t xml:space="preserve">only </w:t>
      </w:r>
      <w:r w:rsidR="001B31A6">
        <w:rPr>
          <w:lang w:eastAsia="en-AU"/>
        </w:rPr>
        <w:t xml:space="preserve">via Elements to create a metadata only record in </w:t>
      </w:r>
      <w:r w:rsidR="003D320E">
        <w:rPr>
          <w:lang w:eastAsia="en-AU"/>
        </w:rPr>
        <w:t>CURATE</w:t>
      </w:r>
      <w:r w:rsidR="001B31A6">
        <w:rPr>
          <w:lang w:eastAsia="en-AU"/>
        </w:rPr>
        <w:t>.</w:t>
      </w:r>
    </w:p>
    <w:p w14:paraId="1624E36D" w14:textId="7E0BB859" w:rsidR="001B31A6" w:rsidRDefault="00DF532B" w:rsidP="001B31A6">
      <w:pPr>
        <w:ind w:left="1276"/>
        <w:rPr>
          <w:lang w:eastAsia="en-AU"/>
        </w:rPr>
      </w:pPr>
      <w:sdt>
        <w:sdtPr>
          <w:rPr>
            <w:lang w:eastAsia="en-AU"/>
          </w:rPr>
          <w:id w:val="1590429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EA1DE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>
        <w:rPr>
          <w:lang w:eastAsia="en-AU"/>
        </w:rPr>
        <w:t xml:space="preserve">No – Do not deposit the creative work into </w:t>
      </w:r>
      <w:r w:rsidR="003D320E">
        <w:rPr>
          <w:lang w:eastAsia="en-AU"/>
        </w:rPr>
        <w:t>CURATE</w:t>
      </w:r>
      <w:r w:rsidR="001B31A6">
        <w:rPr>
          <w:lang w:eastAsia="en-AU"/>
        </w:rPr>
        <w:t xml:space="preserve">.  </w:t>
      </w:r>
    </w:p>
    <w:p w14:paraId="20357C08" w14:textId="77777777" w:rsidR="001B31A6" w:rsidRPr="001A3553" w:rsidRDefault="001B31A6" w:rsidP="001B31A6">
      <w:pPr>
        <w:spacing w:after="80"/>
        <w:rPr>
          <w:lang w:eastAsia="en-AU"/>
        </w:rPr>
      </w:pPr>
    </w:p>
    <w:p w14:paraId="3EE3F18F" w14:textId="407F8697" w:rsidR="001B31A6" w:rsidRPr="00993504" w:rsidRDefault="001B31A6" w:rsidP="001B31A6">
      <w:pPr>
        <w:pStyle w:val="ListParagraph"/>
        <w:numPr>
          <w:ilvl w:val="0"/>
          <w:numId w:val="25"/>
        </w:numPr>
        <w:rPr>
          <w:lang w:eastAsia="en-AU"/>
        </w:rPr>
      </w:pPr>
      <w:r>
        <w:rPr>
          <w:lang w:eastAsia="en-AU"/>
        </w:rPr>
        <w:t>A</w:t>
      </w:r>
      <w:r w:rsidRPr="00993504">
        <w:rPr>
          <w:lang w:eastAsia="en-AU"/>
        </w:rPr>
        <w:t xml:space="preserve">re there any </w:t>
      </w:r>
      <w:r w:rsidRPr="00993504">
        <w:rPr>
          <w:b/>
          <w:bCs/>
          <w:lang w:eastAsia="en-AU"/>
        </w:rPr>
        <w:t>funding or other commercial arrangements</w:t>
      </w:r>
      <w:r w:rsidRPr="00993504">
        <w:rPr>
          <w:lang w:eastAsia="en-AU"/>
        </w:rPr>
        <w:t xml:space="preserve"> associated with your research that may pre</w:t>
      </w:r>
      <w:r>
        <w:rPr>
          <w:lang w:eastAsia="en-AU"/>
        </w:rPr>
        <w:t>vent</w:t>
      </w:r>
      <w:r w:rsidRPr="00993504">
        <w:rPr>
          <w:lang w:eastAsia="en-AU"/>
        </w:rPr>
        <w:t xml:space="preserve"> open sharing of </w:t>
      </w:r>
      <w:r>
        <w:rPr>
          <w:lang w:eastAsia="en-AU"/>
        </w:rPr>
        <w:t>your</w:t>
      </w:r>
      <w:r w:rsidRPr="00993504">
        <w:rPr>
          <w:lang w:eastAsia="en-AU"/>
        </w:rPr>
        <w:t xml:space="preserve"> </w:t>
      </w:r>
      <w:r>
        <w:rPr>
          <w:lang w:eastAsia="en-AU"/>
        </w:rPr>
        <w:t>creative work</w:t>
      </w:r>
      <w:r w:rsidRPr="00993504">
        <w:rPr>
          <w:lang w:eastAsia="en-AU"/>
        </w:rPr>
        <w:t xml:space="preserve"> via </w:t>
      </w:r>
      <w:r w:rsidR="003D320E">
        <w:rPr>
          <w:lang w:eastAsia="en-AU"/>
        </w:rPr>
        <w:t>CURATE</w:t>
      </w:r>
      <w:r w:rsidRPr="00993504">
        <w:rPr>
          <w:lang w:eastAsia="en-AU"/>
        </w:rPr>
        <w:t>?</w:t>
      </w:r>
    </w:p>
    <w:p w14:paraId="49B6CCB2" w14:textId="77777777" w:rsidR="001B31A6" w:rsidRDefault="001B31A6" w:rsidP="001B31A6">
      <w:pPr>
        <w:spacing w:after="80"/>
        <w:rPr>
          <w:lang w:eastAsia="en-AU"/>
        </w:rPr>
      </w:pPr>
    </w:p>
    <w:p w14:paraId="04D7A907" w14:textId="77777777" w:rsidR="001B31A6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-2039345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Yes </w:t>
      </w:r>
      <w:r w:rsidR="001B31A6">
        <w:rPr>
          <w:lang w:eastAsia="en-AU"/>
        </w:rPr>
        <w:t>– Move to Question 2.a.</w:t>
      </w:r>
    </w:p>
    <w:p w14:paraId="607C1548" w14:textId="77777777" w:rsidR="001B31A6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11804731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No </w:t>
      </w:r>
      <w:r w:rsidR="001B31A6" w:rsidRPr="00EA1DED">
        <w:rPr>
          <w:lang w:eastAsia="en-AU"/>
        </w:rPr>
        <w:t>–</w:t>
      </w:r>
      <w:r w:rsidR="001B31A6" w:rsidRPr="001A3553">
        <w:rPr>
          <w:lang w:eastAsia="en-AU"/>
        </w:rPr>
        <w:t xml:space="preserve"> </w:t>
      </w:r>
      <w:r w:rsidR="001B31A6" w:rsidRPr="00EA1DED">
        <w:rPr>
          <w:lang w:eastAsia="en-AU"/>
        </w:rPr>
        <w:t>Move to Q</w:t>
      </w:r>
      <w:r w:rsidR="001B31A6">
        <w:rPr>
          <w:lang w:eastAsia="en-AU"/>
        </w:rPr>
        <w:t>uestion 3</w:t>
      </w:r>
      <w:r w:rsidR="001B31A6" w:rsidRPr="00EA1DED">
        <w:rPr>
          <w:lang w:eastAsia="en-AU"/>
        </w:rPr>
        <w:t>.</w:t>
      </w:r>
    </w:p>
    <w:p w14:paraId="13495DA6" w14:textId="77777777" w:rsidR="001B31A6" w:rsidRDefault="001B31A6" w:rsidP="001B31A6">
      <w:pPr>
        <w:spacing w:after="80"/>
        <w:rPr>
          <w:lang w:eastAsia="en-AU"/>
        </w:rPr>
      </w:pPr>
    </w:p>
    <w:p w14:paraId="009A71C4" w14:textId="007417FC" w:rsidR="001B31A6" w:rsidRPr="007A475F" w:rsidRDefault="001B31A6" w:rsidP="001B31A6">
      <w:pPr>
        <w:pStyle w:val="ListParagraph"/>
        <w:numPr>
          <w:ilvl w:val="1"/>
          <w:numId w:val="25"/>
        </w:numPr>
        <w:ind w:left="1134" w:hanging="436"/>
        <w:rPr>
          <w:lang w:eastAsia="en-AU"/>
        </w:rPr>
      </w:pPr>
      <w:r>
        <w:rPr>
          <w:lang w:eastAsia="en-AU"/>
        </w:rPr>
        <w:t xml:space="preserve">Is it suitable </w:t>
      </w:r>
      <w:r w:rsidRPr="007A475F">
        <w:rPr>
          <w:lang w:eastAsia="en-AU"/>
        </w:rPr>
        <w:t xml:space="preserve">to make </w:t>
      </w:r>
      <w:r>
        <w:rPr>
          <w:lang w:eastAsia="en-AU"/>
        </w:rPr>
        <w:t>the</w:t>
      </w:r>
      <w:r w:rsidRPr="007A475F">
        <w:rPr>
          <w:lang w:eastAsia="en-AU"/>
        </w:rPr>
        <w:t xml:space="preserve"> </w:t>
      </w:r>
      <w:r>
        <w:rPr>
          <w:lang w:eastAsia="en-AU"/>
        </w:rPr>
        <w:t>metadata</w:t>
      </w:r>
      <w:r w:rsidRPr="007A475F">
        <w:rPr>
          <w:lang w:eastAsia="en-AU"/>
        </w:rPr>
        <w:t xml:space="preserve"> record available in </w:t>
      </w:r>
      <w:r w:rsidR="003D320E">
        <w:rPr>
          <w:lang w:eastAsia="en-AU"/>
        </w:rPr>
        <w:t>CURATE</w:t>
      </w:r>
      <w:r w:rsidRPr="007A475F">
        <w:rPr>
          <w:lang w:eastAsia="en-AU"/>
        </w:rPr>
        <w:t>?</w:t>
      </w:r>
      <w:r>
        <w:rPr>
          <w:lang w:eastAsia="en-AU"/>
        </w:rPr>
        <w:t xml:space="preserve"> The metadata record is a description of the creative work rather than a copy of the creative work itself.</w:t>
      </w:r>
    </w:p>
    <w:p w14:paraId="400B121E" w14:textId="77777777" w:rsidR="001B31A6" w:rsidRPr="007A475F" w:rsidRDefault="001B31A6" w:rsidP="001B31A6">
      <w:pPr>
        <w:spacing w:after="80"/>
        <w:ind w:left="1134"/>
        <w:rPr>
          <w:lang w:eastAsia="en-AU"/>
        </w:rPr>
      </w:pPr>
    </w:p>
    <w:p w14:paraId="03C2DF4C" w14:textId="338FBD75" w:rsidR="001B31A6" w:rsidRDefault="00DF532B" w:rsidP="001B31A6">
      <w:pPr>
        <w:ind w:left="1134"/>
        <w:rPr>
          <w:lang w:eastAsia="en-AU"/>
        </w:rPr>
      </w:pPr>
      <w:sdt>
        <w:sdtPr>
          <w:rPr>
            <w:lang w:eastAsia="en-AU"/>
          </w:rPr>
          <w:id w:val="-1362978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EA1DE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Yes </w:t>
      </w:r>
      <w:r w:rsidR="001B31A6">
        <w:rPr>
          <w:lang w:eastAsia="en-AU"/>
        </w:rPr>
        <w:t xml:space="preserve">– Deposit the completed checklist </w:t>
      </w:r>
      <w:r w:rsidR="001B31A6" w:rsidRPr="007A475F">
        <w:rPr>
          <w:lang w:eastAsia="en-AU"/>
        </w:rPr>
        <w:t>only</w:t>
      </w:r>
      <w:r w:rsidR="001B31A6">
        <w:rPr>
          <w:lang w:eastAsia="en-AU"/>
        </w:rPr>
        <w:t xml:space="preserve"> via Elements</w:t>
      </w:r>
      <w:r w:rsidR="001B31A6" w:rsidRPr="007A475F">
        <w:rPr>
          <w:lang w:eastAsia="en-AU"/>
        </w:rPr>
        <w:t xml:space="preserve"> </w:t>
      </w:r>
      <w:r w:rsidR="001B31A6">
        <w:rPr>
          <w:lang w:eastAsia="en-AU"/>
        </w:rPr>
        <w:t xml:space="preserve">to create a metadata record in </w:t>
      </w:r>
      <w:r w:rsidR="003D320E">
        <w:rPr>
          <w:lang w:eastAsia="en-AU"/>
        </w:rPr>
        <w:t>CURATE</w:t>
      </w:r>
      <w:r w:rsidR="001B31A6">
        <w:rPr>
          <w:lang w:eastAsia="en-AU"/>
        </w:rPr>
        <w:t>.</w:t>
      </w:r>
    </w:p>
    <w:p w14:paraId="65FD0FBE" w14:textId="12FBD1C3" w:rsidR="001B31A6" w:rsidRDefault="00DF532B" w:rsidP="001B31A6">
      <w:pPr>
        <w:ind w:left="1134"/>
        <w:rPr>
          <w:lang w:eastAsia="en-AU"/>
        </w:rPr>
      </w:pPr>
      <w:sdt>
        <w:sdtPr>
          <w:rPr>
            <w:lang w:eastAsia="en-AU"/>
          </w:rPr>
          <w:id w:val="-66709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EA1DE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>
        <w:rPr>
          <w:lang w:eastAsia="en-AU"/>
        </w:rPr>
        <w:t xml:space="preserve">No – Do not deposit the creative work into </w:t>
      </w:r>
      <w:r w:rsidR="003D320E">
        <w:rPr>
          <w:lang w:eastAsia="en-AU"/>
        </w:rPr>
        <w:t>CURATE</w:t>
      </w:r>
      <w:r w:rsidR="001B31A6">
        <w:rPr>
          <w:lang w:eastAsia="en-AU"/>
        </w:rPr>
        <w:t xml:space="preserve">.  </w:t>
      </w:r>
    </w:p>
    <w:p w14:paraId="3851E183" w14:textId="2F85ABD2" w:rsidR="00AF3F8D" w:rsidRDefault="00AF3F8D">
      <w:pPr>
        <w:spacing w:line="259" w:lineRule="auto"/>
        <w:rPr>
          <w:lang w:eastAsia="en-AU"/>
        </w:rPr>
      </w:pPr>
      <w:r>
        <w:rPr>
          <w:lang w:eastAsia="en-AU"/>
        </w:rPr>
        <w:br w:type="page"/>
      </w:r>
    </w:p>
    <w:p w14:paraId="3845313D" w14:textId="70FCCA11" w:rsidR="001B31A6" w:rsidRPr="00C148FA" w:rsidRDefault="001B31A6" w:rsidP="001B31A6">
      <w:pPr>
        <w:pStyle w:val="ListParagraph"/>
        <w:numPr>
          <w:ilvl w:val="0"/>
          <w:numId w:val="25"/>
        </w:numPr>
        <w:rPr>
          <w:rFonts w:eastAsia="Times New Roman"/>
          <w:color w:val="201F1E"/>
          <w:lang w:eastAsia="en-AU"/>
        </w:rPr>
      </w:pPr>
      <w:r w:rsidRPr="00E14486">
        <w:rPr>
          <w:lang w:eastAsia="en-AU"/>
        </w:rPr>
        <w:lastRenderedPageBreak/>
        <w:t xml:space="preserve">Does the content raise </w:t>
      </w:r>
      <w:r w:rsidRPr="0035216A">
        <w:rPr>
          <w:b/>
          <w:lang w:eastAsia="en-AU"/>
        </w:rPr>
        <w:t>privacy issues</w:t>
      </w:r>
      <w:r w:rsidRPr="00E14486">
        <w:rPr>
          <w:lang w:eastAsia="en-AU"/>
        </w:rPr>
        <w:t xml:space="preserve"> that may </w:t>
      </w:r>
      <w:r>
        <w:rPr>
          <w:lang w:eastAsia="en-AU"/>
        </w:rPr>
        <w:t>prevent</w:t>
      </w:r>
      <w:r w:rsidRPr="00E14486">
        <w:rPr>
          <w:lang w:eastAsia="en-AU"/>
        </w:rPr>
        <w:t xml:space="preserve"> open sharing of </w:t>
      </w:r>
      <w:r>
        <w:rPr>
          <w:lang w:eastAsia="en-AU"/>
        </w:rPr>
        <w:t>your creative work</w:t>
      </w:r>
      <w:r w:rsidRPr="00E14486">
        <w:rPr>
          <w:lang w:eastAsia="en-AU"/>
        </w:rPr>
        <w:t xml:space="preserve"> via </w:t>
      </w:r>
      <w:r w:rsidR="003D320E">
        <w:rPr>
          <w:lang w:eastAsia="en-AU"/>
        </w:rPr>
        <w:t>CURATE</w:t>
      </w:r>
      <w:r w:rsidRPr="00E14486">
        <w:rPr>
          <w:lang w:eastAsia="en-AU"/>
        </w:rPr>
        <w:t xml:space="preserve">? </w:t>
      </w:r>
      <w:r w:rsidRPr="0035216A">
        <w:rPr>
          <w:rFonts w:eastAsia="Times New Roman"/>
          <w:color w:val="201F1E"/>
          <w:lang w:eastAsia="en-AU"/>
        </w:rPr>
        <w:t xml:space="preserve">If unsure please refer to Curtin </w:t>
      </w:r>
      <w:hyperlink r:id="rId8" w:history="1">
        <w:r w:rsidRPr="0035216A">
          <w:rPr>
            <w:rStyle w:val="Hyperlink"/>
            <w:rFonts w:eastAsia="Times New Roman"/>
            <w:lang w:eastAsia="en-AU"/>
          </w:rPr>
          <w:t>Privacy statement</w:t>
        </w:r>
      </w:hyperlink>
      <w:r w:rsidRPr="0035216A">
        <w:rPr>
          <w:rFonts w:eastAsia="Times New Roman"/>
          <w:color w:val="201F1E"/>
          <w:lang w:eastAsia="en-AU"/>
        </w:rPr>
        <w:t xml:space="preserve"> or contact the </w:t>
      </w:r>
      <w:hyperlink r:id="rId9" w:history="1">
        <w:r w:rsidRPr="0035216A">
          <w:rPr>
            <w:rStyle w:val="Hyperlink"/>
            <w:rFonts w:eastAsia="Times New Roman"/>
            <w:lang w:eastAsia="en-AU"/>
          </w:rPr>
          <w:t>Privacy Compliance Officer</w:t>
        </w:r>
      </w:hyperlink>
      <w:r w:rsidRPr="0035216A">
        <w:t xml:space="preserve">. </w:t>
      </w:r>
      <w:r w:rsidRPr="00206ECA">
        <w:rPr>
          <w:rFonts w:eastAsia="Times New Roman"/>
          <w:i/>
          <w:color w:val="201F1E"/>
          <w:lang w:eastAsia="en-AU"/>
        </w:rPr>
        <w:t xml:space="preserve">Please note </w:t>
      </w:r>
      <w:r>
        <w:rPr>
          <w:rFonts w:eastAsia="Times New Roman"/>
          <w:i/>
          <w:color w:val="201F1E"/>
          <w:lang w:eastAsia="en-AU"/>
        </w:rPr>
        <w:t>i</w:t>
      </w:r>
      <w:r w:rsidRPr="00206ECA">
        <w:rPr>
          <w:rFonts w:eastAsia="Times New Roman"/>
          <w:i/>
          <w:color w:val="201F1E"/>
          <w:lang w:eastAsia="en-AU"/>
        </w:rPr>
        <w:t>mages of people can only be made publicly available with their express or implied consent. Children under 18 years require written consent from their parent /guardian.</w:t>
      </w:r>
    </w:p>
    <w:p w14:paraId="517EB20C" w14:textId="77777777" w:rsidR="001B31A6" w:rsidRDefault="001B31A6" w:rsidP="001B31A6">
      <w:pPr>
        <w:spacing w:after="80"/>
        <w:rPr>
          <w:lang w:eastAsia="en-AU"/>
        </w:rPr>
      </w:pPr>
    </w:p>
    <w:p w14:paraId="04815BBE" w14:textId="77777777" w:rsidR="001B31A6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-241724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Yes </w:t>
      </w:r>
      <w:r w:rsidR="001B31A6">
        <w:rPr>
          <w:lang w:eastAsia="en-AU"/>
        </w:rPr>
        <w:t>– Move to Question 3.a.</w:t>
      </w:r>
    </w:p>
    <w:p w14:paraId="71A93248" w14:textId="77777777" w:rsidR="001B31A6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424545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No </w:t>
      </w:r>
      <w:r w:rsidR="001B31A6" w:rsidRPr="00EA1DED">
        <w:rPr>
          <w:lang w:eastAsia="en-AU"/>
        </w:rPr>
        <w:t>–</w:t>
      </w:r>
      <w:r w:rsidR="001B31A6" w:rsidRPr="001A3553">
        <w:rPr>
          <w:lang w:eastAsia="en-AU"/>
        </w:rPr>
        <w:t xml:space="preserve"> </w:t>
      </w:r>
      <w:r w:rsidR="001B31A6" w:rsidRPr="00EA1DED">
        <w:rPr>
          <w:lang w:eastAsia="en-AU"/>
        </w:rPr>
        <w:t>Move to Q</w:t>
      </w:r>
      <w:r w:rsidR="001B31A6">
        <w:rPr>
          <w:lang w:eastAsia="en-AU"/>
        </w:rPr>
        <w:t>uestion 4</w:t>
      </w:r>
      <w:r w:rsidR="001B31A6" w:rsidRPr="00EA1DED">
        <w:rPr>
          <w:lang w:eastAsia="en-AU"/>
        </w:rPr>
        <w:t>.</w:t>
      </w:r>
    </w:p>
    <w:p w14:paraId="02FADF15" w14:textId="77777777" w:rsidR="001B31A6" w:rsidRDefault="001B31A6" w:rsidP="001B31A6">
      <w:pPr>
        <w:spacing w:after="80"/>
        <w:rPr>
          <w:lang w:eastAsia="en-AU"/>
        </w:rPr>
      </w:pPr>
    </w:p>
    <w:p w14:paraId="6D4CE3E5" w14:textId="4ABE813A" w:rsidR="001B31A6" w:rsidRPr="007A475F" w:rsidRDefault="001B31A6" w:rsidP="001B31A6">
      <w:pPr>
        <w:pStyle w:val="ListParagraph"/>
        <w:numPr>
          <w:ilvl w:val="1"/>
          <w:numId w:val="25"/>
        </w:numPr>
        <w:ind w:left="1276" w:hanging="436"/>
        <w:rPr>
          <w:lang w:eastAsia="en-AU"/>
        </w:rPr>
      </w:pPr>
      <w:r>
        <w:rPr>
          <w:lang w:eastAsia="en-AU"/>
        </w:rPr>
        <w:t xml:space="preserve">Is it suitable to make the metadata record available in </w:t>
      </w:r>
      <w:r w:rsidR="003D320E">
        <w:rPr>
          <w:lang w:eastAsia="en-AU"/>
        </w:rPr>
        <w:t>CURATE</w:t>
      </w:r>
      <w:r w:rsidR="00AF3F8D">
        <w:rPr>
          <w:rStyle w:val="FootnoteReference"/>
          <w:lang w:eastAsia="en-AU"/>
        </w:rPr>
        <w:footnoteReference w:id="2"/>
      </w:r>
      <w:r w:rsidRPr="007A475F">
        <w:rPr>
          <w:lang w:eastAsia="en-AU"/>
        </w:rPr>
        <w:t>?</w:t>
      </w:r>
      <w:r>
        <w:rPr>
          <w:lang w:eastAsia="en-AU"/>
        </w:rPr>
        <w:t xml:space="preserve"> </w:t>
      </w:r>
    </w:p>
    <w:p w14:paraId="39CFBC09" w14:textId="370A55EE" w:rsidR="001B31A6" w:rsidRDefault="00DF532B" w:rsidP="001B31A6">
      <w:pPr>
        <w:spacing w:after="80"/>
        <w:ind w:left="1276"/>
        <w:rPr>
          <w:lang w:eastAsia="en-AU"/>
        </w:rPr>
      </w:pPr>
      <w:sdt>
        <w:sdtPr>
          <w:rPr>
            <w:lang w:eastAsia="en-AU"/>
          </w:rPr>
          <w:id w:val="-288901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7D098C">
            <w:rPr>
              <w:rFonts w:ascii="Segoe UI Symbol" w:hAnsi="Segoe UI Symbol" w:cs="Segoe UI Symbol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 xml:space="preserve">Yes </w:t>
      </w:r>
      <w:r w:rsidR="001B31A6">
        <w:rPr>
          <w:lang w:eastAsia="en-AU"/>
        </w:rPr>
        <w:t xml:space="preserve">– Deposit a copy of the completed checklist </w:t>
      </w:r>
      <w:r w:rsidR="001B31A6" w:rsidRPr="007A475F">
        <w:rPr>
          <w:lang w:eastAsia="en-AU"/>
        </w:rPr>
        <w:t>only</w:t>
      </w:r>
      <w:r w:rsidR="001B31A6">
        <w:rPr>
          <w:lang w:eastAsia="en-AU"/>
        </w:rPr>
        <w:t xml:space="preserve"> via Elements</w:t>
      </w:r>
      <w:r w:rsidR="001B31A6" w:rsidRPr="007A475F">
        <w:rPr>
          <w:lang w:eastAsia="en-AU"/>
        </w:rPr>
        <w:t xml:space="preserve"> </w:t>
      </w:r>
      <w:r w:rsidR="001B31A6">
        <w:rPr>
          <w:lang w:eastAsia="en-AU"/>
        </w:rPr>
        <w:t xml:space="preserve">to create a metadata record in </w:t>
      </w:r>
      <w:r w:rsidR="003D320E">
        <w:rPr>
          <w:lang w:eastAsia="en-AU"/>
        </w:rPr>
        <w:t>CURATE</w:t>
      </w:r>
      <w:r w:rsidR="001B31A6">
        <w:rPr>
          <w:lang w:eastAsia="en-AU"/>
        </w:rPr>
        <w:t>.</w:t>
      </w:r>
    </w:p>
    <w:p w14:paraId="716D68C7" w14:textId="72E8E43C" w:rsidR="001B31A6" w:rsidRDefault="00DF532B" w:rsidP="001B31A6">
      <w:pPr>
        <w:spacing w:after="80"/>
        <w:ind w:left="1276"/>
        <w:rPr>
          <w:lang w:eastAsia="en-AU"/>
        </w:rPr>
      </w:pPr>
      <w:sdt>
        <w:sdtPr>
          <w:rPr>
            <w:lang w:eastAsia="en-AU"/>
          </w:rPr>
          <w:id w:val="-943377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7D098C">
            <w:rPr>
              <w:rFonts w:ascii="Segoe UI Symbol" w:hAnsi="Segoe UI Symbol" w:cs="Segoe UI Symbol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>
        <w:rPr>
          <w:lang w:eastAsia="en-AU"/>
        </w:rPr>
        <w:t xml:space="preserve">No – Do not deposit the creative work into </w:t>
      </w:r>
      <w:r w:rsidR="003D320E">
        <w:rPr>
          <w:lang w:eastAsia="en-AU"/>
        </w:rPr>
        <w:t>CURATE</w:t>
      </w:r>
      <w:r w:rsidR="001B31A6">
        <w:rPr>
          <w:lang w:eastAsia="en-AU"/>
        </w:rPr>
        <w:t xml:space="preserve">.  </w:t>
      </w:r>
    </w:p>
    <w:p w14:paraId="0D598D63" w14:textId="77777777" w:rsidR="001B31A6" w:rsidRDefault="001B31A6" w:rsidP="001B31A6">
      <w:pPr>
        <w:pStyle w:val="ListParagraph"/>
        <w:rPr>
          <w:lang w:eastAsia="en-AU"/>
        </w:rPr>
      </w:pPr>
    </w:p>
    <w:p w14:paraId="3F91C271" w14:textId="77777777" w:rsidR="001B31A6" w:rsidRPr="00A0100B" w:rsidRDefault="001B31A6" w:rsidP="001B31A6">
      <w:pPr>
        <w:ind w:left="720"/>
        <w:rPr>
          <w:lang w:eastAsia="en-AU"/>
        </w:rPr>
      </w:pPr>
    </w:p>
    <w:p w14:paraId="55DD3AB9" w14:textId="7AF5BB6E" w:rsidR="001B31A6" w:rsidRPr="006E0920" w:rsidRDefault="001B31A6" w:rsidP="001B31A6">
      <w:pPr>
        <w:pStyle w:val="CommentText"/>
        <w:numPr>
          <w:ilvl w:val="0"/>
          <w:numId w:val="25"/>
        </w:numPr>
        <w:rPr>
          <w:sz w:val="22"/>
          <w:szCs w:val="22"/>
          <w:lang w:eastAsia="en-AU"/>
        </w:rPr>
      </w:pPr>
      <w:r w:rsidRPr="0075578F">
        <w:rPr>
          <w:sz w:val="22"/>
          <w:szCs w:val="22"/>
          <w:lang w:eastAsia="en-AU"/>
        </w:rPr>
        <w:t xml:space="preserve">Does the creative work contain material of a </w:t>
      </w:r>
      <w:r w:rsidRPr="00865C4A">
        <w:rPr>
          <w:b/>
          <w:sz w:val="22"/>
          <w:szCs w:val="22"/>
          <w:lang w:eastAsia="en-AU"/>
        </w:rPr>
        <w:t>sexually explicit nature, material that advocates illegal activity</w:t>
      </w:r>
      <w:r>
        <w:rPr>
          <w:sz w:val="22"/>
          <w:szCs w:val="22"/>
          <w:lang w:eastAsia="en-AU"/>
        </w:rPr>
        <w:t>,</w:t>
      </w:r>
      <w:r w:rsidRPr="0075578F">
        <w:rPr>
          <w:sz w:val="22"/>
          <w:szCs w:val="22"/>
          <w:lang w:eastAsia="en-AU"/>
        </w:rPr>
        <w:t xml:space="preserve"> </w:t>
      </w:r>
      <w:r>
        <w:rPr>
          <w:sz w:val="22"/>
          <w:szCs w:val="22"/>
          <w:lang w:eastAsia="en-AU"/>
        </w:rPr>
        <w:t xml:space="preserve">or otherwise </w:t>
      </w:r>
      <w:r w:rsidRPr="0075578F">
        <w:rPr>
          <w:sz w:val="22"/>
          <w:szCs w:val="22"/>
          <w:lang w:eastAsia="en-AU"/>
        </w:rPr>
        <w:t>prevent</w:t>
      </w:r>
      <w:r>
        <w:rPr>
          <w:sz w:val="22"/>
          <w:szCs w:val="22"/>
          <w:lang w:eastAsia="en-AU"/>
        </w:rPr>
        <w:t>s</w:t>
      </w:r>
      <w:r w:rsidRPr="0075578F">
        <w:rPr>
          <w:sz w:val="22"/>
          <w:szCs w:val="22"/>
          <w:lang w:eastAsia="en-AU"/>
        </w:rPr>
        <w:t xml:space="preserve"> the open sharing of the </w:t>
      </w:r>
      <w:r>
        <w:rPr>
          <w:sz w:val="22"/>
          <w:szCs w:val="22"/>
          <w:lang w:eastAsia="en-AU"/>
        </w:rPr>
        <w:t>work</w:t>
      </w:r>
      <w:r w:rsidRPr="0075578F">
        <w:rPr>
          <w:sz w:val="22"/>
          <w:szCs w:val="22"/>
          <w:lang w:eastAsia="en-AU"/>
        </w:rPr>
        <w:t xml:space="preserve"> via </w:t>
      </w:r>
      <w:r w:rsidR="003D320E">
        <w:rPr>
          <w:sz w:val="22"/>
          <w:szCs w:val="22"/>
          <w:lang w:eastAsia="en-AU"/>
        </w:rPr>
        <w:t>CURATE</w:t>
      </w:r>
      <w:r w:rsidRPr="0075578F">
        <w:rPr>
          <w:sz w:val="22"/>
          <w:szCs w:val="22"/>
          <w:lang w:eastAsia="en-AU"/>
        </w:rPr>
        <w:t>?</w:t>
      </w:r>
      <w:r>
        <w:rPr>
          <w:sz w:val="22"/>
          <w:szCs w:val="22"/>
          <w:lang w:eastAsia="en-AU"/>
        </w:rPr>
        <w:t xml:space="preserve"> For further information refer to </w:t>
      </w:r>
      <w:hyperlink r:id="rId10" w:history="1">
        <w:r w:rsidRPr="00F70F26">
          <w:rPr>
            <w:rStyle w:val="Hyperlink"/>
            <w:sz w:val="22"/>
            <w:szCs w:val="22"/>
            <w:lang w:eastAsia="en-AU"/>
          </w:rPr>
          <w:t>Information and Communication Technology (ICT) Appropriate Use Procedures</w:t>
        </w:r>
      </w:hyperlink>
      <w:r>
        <w:rPr>
          <w:sz w:val="22"/>
          <w:szCs w:val="22"/>
          <w:lang w:eastAsia="en-AU"/>
        </w:rPr>
        <w:t xml:space="preserve">. </w:t>
      </w:r>
      <w:r w:rsidRPr="006E0920">
        <w:rPr>
          <w:sz w:val="22"/>
          <w:szCs w:val="22"/>
          <w:lang w:eastAsia="en-AU"/>
        </w:rPr>
        <w:t xml:space="preserve"> </w:t>
      </w:r>
    </w:p>
    <w:p w14:paraId="2322A499" w14:textId="77777777" w:rsidR="001B31A6" w:rsidRPr="00A0100B" w:rsidRDefault="001B31A6" w:rsidP="001B31A6">
      <w:pPr>
        <w:spacing w:after="80"/>
        <w:rPr>
          <w:lang w:eastAsia="en-AU"/>
        </w:rPr>
      </w:pPr>
    </w:p>
    <w:p w14:paraId="03114FD0" w14:textId="7945908D" w:rsidR="001B31A6" w:rsidRPr="00A0100B" w:rsidRDefault="00DF532B" w:rsidP="001B31A6">
      <w:pPr>
        <w:ind w:left="720"/>
        <w:rPr>
          <w:lang w:eastAsia="en-AU"/>
        </w:rPr>
      </w:pPr>
      <w:sdt>
        <w:sdtPr>
          <w:rPr>
            <w:rFonts w:ascii="Segoe UI Symbol" w:hAnsi="Segoe UI Symbol" w:cs="Segoe UI Symbol"/>
            <w:lang w:eastAsia="en-AU"/>
          </w:rPr>
          <w:id w:val="1029763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cs="Segoe UI Symbol" w:hint="eastAsia"/>
              <w:lang w:eastAsia="en-AU"/>
            </w:rPr>
            <w:t>☐</w:t>
          </w:r>
        </w:sdtContent>
      </w:sdt>
      <w:r w:rsidR="001B31A6">
        <w:rPr>
          <w:lang w:eastAsia="en-AU"/>
        </w:rPr>
        <w:t xml:space="preserve">  Yes – R</w:t>
      </w:r>
      <w:r w:rsidR="001B31A6" w:rsidRPr="00A0100B">
        <w:rPr>
          <w:lang w:eastAsia="en-AU"/>
        </w:rPr>
        <w:t xml:space="preserve">edact explicit content from </w:t>
      </w:r>
      <w:r w:rsidR="001B31A6">
        <w:rPr>
          <w:lang w:eastAsia="en-AU"/>
        </w:rPr>
        <w:t xml:space="preserve">the copy of the creative work you deposit to </w:t>
      </w:r>
      <w:r w:rsidR="003D320E">
        <w:rPr>
          <w:lang w:eastAsia="en-AU"/>
        </w:rPr>
        <w:t>CURATE</w:t>
      </w:r>
      <w:r w:rsidR="001B31A6" w:rsidRPr="00A0100B">
        <w:rPr>
          <w:lang w:eastAsia="en-AU"/>
        </w:rPr>
        <w:t>. If this is not possible</w:t>
      </w:r>
      <w:r w:rsidR="001B31A6">
        <w:rPr>
          <w:lang w:eastAsia="en-AU"/>
        </w:rPr>
        <w:t>, or if its removal affects the integrity of the creative work,</w:t>
      </w:r>
      <w:r w:rsidR="001B31A6" w:rsidRPr="00A0100B">
        <w:rPr>
          <w:lang w:eastAsia="en-AU"/>
        </w:rPr>
        <w:t xml:space="preserve"> the content is not suitable for deposit to </w:t>
      </w:r>
      <w:r w:rsidR="003D320E">
        <w:rPr>
          <w:lang w:eastAsia="en-AU"/>
        </w:rPr>
        <w:t>CURATE</w:t>
      </w:r>
      <w:r w:rsidR="001B31A6" w:rsidRPr="00A0100B">
        <w:rPr>
          <w:lang w:eastAsia="en-AU"/>
        </w:rPr>
        <w:t>.</w:t>
      </w:r>
    </w:p>
    <w:p w14:paraId="4A2F83F4" w14:textId="77777777" w:rsidR="001B31A6" w:rsidRDefault="001B31A6" w:rsidP="001B31A6">
      <w:pPr>
        <w:rPr>
          <w:lang w:eastAsia="en-AU"/>
        </w:rPr>
      </w:pPr>
      <w:r w:rsidRPr="00A0100B">
        <w:rPr>
          <w:lang w:eastAsia="en-AU"/>
        </w:rPr>
        <w:tab/>
      </w:r>
      <w:sdt>
        <w:sdtPr>
          <w:rPr>
            <w:lang w:eastAsia="en-AU"/>
          </w:rPr>
          <w:id w:val="-1655447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A0100B">
        <w:rPr>
          <w:lang w:eastAsia="en-AU"/>
        </w:rPr>
        <w:t xml:space="preserve">  No </w:t>
      </w:r>
      <w:r>
        <w:rPr>
          <w:lang w:eastAsia="en-AU"/>
        </w:rPr>
        <w:t>–</w:t>
      </w:r>
      <w:r w:rsidRPr="00A0100B">
        <w:rPr>
          <w:lang w:eastAsia="en-AU"/>
        </w:rPr>
        <w:t xml:space="preserve"> </w:t>
      </w:r>
      <w:r>
        <w:rPr>
          <w:lang w:eastAsia="en-AU"/>
        </w:rPr>
        <w:t>Move to Question 5.</w:t>
      </w:r>
    </w:p>
    <w:p w14:paraId="1BE5F39F" w14:textId="1359B9B3" w:rsidR="00AF3F8D" w:rsidRDefault="00AF3F8D">
      <w:pPr>
        <w:spacing w:line="259" w:lineRule="auto"/>
        <w:rPr>
          <w:lang w:eastAsia="en-AU"/>
        </w:rPr>
      </w:pPr>
      <w:r>
        <w:rPr>
          <w:lang w:eastAsia="en-AU"/>
        </w:rPr>
        <w:br w:type="page"/>
      </w:r>
    </w:p>
    <w:p w14:paraId="5FBFEC48" w14:textId="77777777" w:rsidR="001B31A6" w:rsidRPr="00E14486" w:rsidRDefault="001B31A6" w:rsidP="001B31A6">
      <w:pPr>
        <w:pStyle w:val="ListParagraph"/>
        <w:numPr>
          <w:ilvl w:val="0"/>
          <w:numId w:val="25"/>
        </w:numPr>
        <w:rPr>
          <w:lang w:eastAsia="en-AU"/>
        </w:rPr>
      </w:pPr>
      <w:r w:rsidRPr="00E14486">
        <w:rPr>
          <w:lang w:eastAsia="en-AU"/>
        </w:rPr>
        <w:lastRenderedPageBreak/>
        <w:t xml:space="preserve">Does your </w:t>
      </w:r>
      <w:r>
        <w:rPr>
          <w:lang w:eastAsia="en-AU"/>
        </w:rPr>
        <w:t>creative work</w:t>
      </w:r>
      <w:r w:rsidRPr="00E14486">
        <w:rPr>
          <w:lang w:eastAsia="en-AU"/>
        </w:rPr>
        <w:t xml:space="preserve"> contain </w:t>
      </w:r>
      <w:r w:rsidRPr="00865C4A">
        <w:rPr>
          <w:b/>
          <w:lang w:eastAsia="en-AU"/>
        </w:rPr>
        <w:t>Indigenous Cultural and Intellectual Property</w:t>
      </w:r>
      <w:r w:rsidRPr="00E14486">
        <w:rPr>
          <w:lang w:eastAsia="en-AU"/>
        </w:rPr>
        <w:t xml:space="preserve"> (ICIP)? For further information </w:t>
      </w:r>
      <w:r w:rsidRPr="0035216A">
        <w:rPr>
          <w:lang w:eastAsia="en-AU"/>
        </w:rPr>
        <w:t xml:space="preserve">refer to </w:t>
      </w:r>
      <w:hyperlink r:id="rId11" w:history="1">
        <w:r>
          <w:rPr>
            <w:rStyle w:val="Hyperlink"/>
            <w:rFonts w:eastAsia="Times New Roman"/>
            <w:lang w:eastAsia="en-AU"/>
          </w:rPr>
          <w:t>Indigenous Cultural and Intellectual Property</w:t>
        </w:r>
      </w:hyperlink>
      <w:r w:rsidRPr="0035216A">
        <w:rPr>
          <w:lang w:eastAsia="en-AU"/>
        </w:rPr>
        <w:t>.</w:t>
      </w:r>
    </w:p>
    <w:p w14:paraId="60D877F8" w14:textId="77777777" w:rsidR="001B31A6" w:rsidRPr="001A3553" w:rsidRDefault="001B31A6" w:rsidP="001B31A6">
      <w:pPr>
        <w:spacing w:after="80"/>
        <w:rPr>
          <w:lang w:eastAsia="en-AU"/>
        </w:rPr>
      </w:pPr>
    </w:p>
    <w:p w14:paraId="6B7F61EC" w14:textId="77777777" w:rsidR="001B31A6" w:rsidRPr="001A3553" w:rsidRDefault="00DF532B" w:rsidP="001B31A6">
      <w:pPr>
        <w:ind w:left="720"/>
        <w:rPr>
          <w:lang w:eastAsia="en-AU"/>
        </w:rPr>
      </w:pPr>
      <w:sdt>
        <w:sdtPr>
          <w:rPr>
            <w:lang w:eastAsia="en-AU"/>
          </w:rPr>
          <w:id w:val="711231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 w:rsidRPr="00EA1DE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 w:rsidRPr="00EA1DED">
        <w:rPr>
          <w:lang w:eastAsia="en-AU"/>
        </w:rPr>
        <w:t xml:space="preserve">  </w:t>
      </w:r>
      <w:r w:rsidR="001B31A6" w:rsidRPr="001A3553">
        <w:rPr>
          <w:lang w:eastAsia="en-AU"/>
        </w:rPr>
        <w:t>Yes</w:t>
      </w:r>
      <w:r w:rsidR="001B31A6" w:rsidRPr="00EA1DED">
        <w:rPr>
          <w:lang w:eastAsia="en-AU"/>
        </w:rPr>
        <w:t xml:space="preserve"> </w:t>
      </w:r>
      <w:r w:rsidR="001B31A6" w:rsidRPr="00EA1DED" w:rsidDel="0021654D">
        <w:rPr>
          <w:lang w:eastAsia="en-AU"/>
        </w:rPr>
        <w:t>–</w:t>
      </w:r>
      <w:r w:rsidR="001B31A6" w:rsidRPr="00EA1DED">
        <w:rPr>
          <w:lang w:eastAsia="en-AU"/>
        </w:rPr>
        <w:t xml:space="preserve"> </w:t>
      </w:r>
      <w:r w:rsidR="001B31A6">
        <w:rPr>
          <w:lang w:eastAsia="en-AU"/>
        </w:rPr>
        <w:t>Move to Question 5.a.</w:t>
      </w:r>
    </w:p>
    <w:p w14:paraId="10DC8C1B" w14:textId="77777777" w:rsidR="001B31A6" w:rsidRDefault="001B31A6" w:rsidP="001B31A6">
      <w:pPr>
        <w:rPr>
          <w:lang w:eastAsia="en-AU"/>
        </w:rPr>
      </w:pPr>
      <w:r w:rsidRPr="001A3553">
        <w:rPr>
          <w:lang w:eastAsia="en-AU"/>
        </w:rPr>
        <w:tab/>
      </w:r>
      <w:sdt>
        <w:sdtPr>
          <w:rPr>
            <w:lang w:eastAsia="en-AU"/>
          </w:rPr>
          <w:id w:val="-1584750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A1DED" w:rsidDel="0021654D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 w:rsidDel="0021654D">
        <w:rPr>
          <w:lang w:eastAsia="en-AU"/>
        </w:rPr>
        <w:t xml:space="preserve">  </w:t>
      </w:r>
      <w:r w:rsidRPr="001A3553" w:rsidDel="0021654D">
        <w:rPr>
          <w:lang w:eastAsia="en-AU"/>
        </w:rPr>
        <w:t xml:space="preserve">No </w:t>
      </w:r>
      <w:r w:rsidRPr="00EA1DED" w:rsidDel="0021654D">
        <w:rPr>
          <w:lang w:eastAsia="en-AU"/>
        </w:rPr>
        <w:t>–</w:t>
      </w:r>
      <w:r w:rsidRPr="001A3553" w:rsidDel="0021654D">
        <w:rPr>
          <w:lang w:eastAsia="en-AU"/>
        </w:rPr>
        <w:t xml:space="preserve"> </w:t>
      </w:r>
      <w:r w:rsidRPr="00EA1DED" w:rsidDel="0021654D">
        <w:rPr>
          <w:lang w:eastAsia="en-AU"/>
        </w:rPr>
        <w:t>Move to Section 2.</w:t>
      </w:r>
    </w:p>
    <w:p w14:paraId="77F7948A" w14:textId="77777777" w:rsidR="001B31A6" w:rsidRDefault="001B31A6" w:rsidP="001B31A6">
      <w:pPr>
        <w:spacing w:after="80"/>
        <w:rPr>
          <w:lang w:eastAsia="en-AU"/>
        </w:rPr>
      </w:pPr>
    </w:p>
    <w:p w14:paraId="700A5CD4" w14:textId="3D18F49B" w:rsidR="001B31A6" w:rsidRPr="00E14486" w:rsidRDefault="001B31A6" w:rsidP="001B31A6">
      <w:pPr>
        <w:pStyle w:val="ListParagraph"/>
        <w:numPr>
          <w:ilvl w:val="1"/>
          <w:numId w:val="25"/>
        </w:numPr>
        <w:ind w:left="1134"/>
        <w:rPr>
          <w:lang w:eastAsia="en-AU"/>
        </w:rPr>
      </w:pPr>
      <w:r w:rsidRPr="00E14486">
        <w:rPr>
          <w:lang w:eastAsia="en-AU"/>
        </w:rPr>
        <w:t xml:space="preserve">Please </w:t>
      </w:r>
      <w:r w:rsidR="002B2658">
        <w:rPr>
          <w:lang w:eastAsia="en-AU"/>
        </w:rPr>
        <w:t>detail</w:t>
      </w:r>
      <w:r w:rsidRPr="00E14486">
        <w:rPr>
          <w:lang w:eastAsia="en-AU"/>
        </w:rPr>
        <w:t xml:space="preserve"> any ICIP requirements that impact how you share the metadata and/or </w:t>
      </w:r>
      <w:r>
        <w:rPr>
          <w:lang w:eastAsia="en-AU"/>
        </w:rPr>
        <w:t>creative work.</w:t>
      </w:r>
      <w:r w:rsidRPr="00E14486">
        <w:rPr>
          <w:lang w:eastAsia="en-AU"/>
        </w:rPr>
        <w:t xml:space="preserve"> For example, are there attribution requirements? </w:t>
      </w:r>
      <w:r>
        <w:rPr>
          <w:lang w:eastAsia="en-AU"/>
        </w:rPr>
        <w:t>Are there other conditions imposed by the contributors that may impact open sharing of the creative work?</w:t>
      </w:r>
      <w:r w:rsidRPr="00E14486">
        <w:rPr>
          <w:lang w:eastAsia="en-AU"/>
        </w:rPr>
        <w:br/>
      </w:r>
      <w:r w:rsidRPr="00E14486">
        <w:rPr>
          <w:lang w:eastAsia="en-AU"/>
        </w:rPr>
        <w:br/>
      </w:r>
      <w:sdt>
        <w:sdtPr>
          <w:rPr>
            <w:lang w:eastAsia="en-AU"/>
          </w:rPr>
          <w:id w:val="16432389"/>
          <w:placeholder>
            <w:docPart w:val="95837001D30B493B95ED0EB2C065EA84"/>
          </w:placeholder>
          <w15:appearance w15:val="hidden"/>
        </w:sdtPr>
        <w:sdtEndPr/>
        <w:sdtContent>
          <w:r w:rsidRPr="00AF3F8D">
            <w:rPr>
              <w:rStyle w:val="SubtitleChar"/>
              <w:color w:val="A6A6A6" w:themeColor="background1" w:themeShade="A6"/>
            </w:rPr>
            <w:t>Enter ICIP requirements here</w:t>
          </w:r>
          <w:r w:rsidRPr="00D852B3">
            <w:rPr>
              <w:rStyle w:val="SubtitleChar"/>
            </w:rPr>
            <w:t>.</w:t>
          </w:r>
        </w:sdtContent>
      </w:sdt>
    </w:p>
    <w:p w14:paraId="58982408" w14:textId="77777777" w:rsidR="001B31A6" w:rsidRDefault="001B31A6" w:rsidP="001B31A6">
      <w:pPr>
        <w:pStyle w:val="Heading2"/>
      </w:pPr>
    </w:p>
    <w:p w14:paraId="5FAB19DA" w14:textId="77777777" w:rsidR="001B31A6" w:rsidRDefault="001B31A6" w:rsidP="001B31A6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</w:rPr>
      </w:pPr>
      <w:r>
        <w:br w:type="page"/>
      </w:r>
    </w:p>
    <w:p w14:paraId="420B9CF5" w14:textId="77777777" w:rsidR="001B31A6" w:rsidRPr="00A86208" w:rsidRDefault="001B31A6" w:rsidP="001B31A6">
      <w:pPr>
        <w:pStyle w:val="Heading2"/>
      </w:pPr>
      <w:r w:rsidRPr="00A86208">
        <w:lastRenderedPageBreak/>
        <w:t xml:space="preserve">Section 2: Copyright </w:t>
      </w:r>
    </w:p>
    <w:p w14:paraId="529137E6" w14:textId="77777777" w:rsidR="001B31A6" w:rsidRPr="00F270C6" w:rsidRDefault="001B31A6" w:rsidP="001B31A6"/>
    <w:p w14:paraId="281A44AE" w14:textId="55115CA5" w:rsidR="001B31A6" w:rsidRPr="00F270C6" w:rsidRDefault="001B31A6" w:rsidP="001B31A6">
      <w:r w:rsidRPr="00F270C6">
        <w:t xml:space="preserve">To make your </w:t>
      </w:r>
      <w:r>
        <w:t>research</w:t>
      </w:r>
      <w:r w:rsidRPr="00F270C6">
        <w:t xml:space="preserve"> </w:t>
      </w:r>
      <w:r w:rsidR="00865C4A">
        <w:t xml:space="preserve">openly available in </w:t>
      </w:r>
      <w:r w:rsidR="003D320E">
        <w:t>CURATE</w:t>
      </w:r>
      <w:r w:rsidR="00865C4A">
        <w:t>, you</w:t>
      </w:r>
      <w:r w:rsidRPr="00F270C6">
        <w:t xml:space="preserve"> as the creator, are required to confirm that all owners of copyright material within your </w:t>
      </w:r>
      <w:r>
        <w:t xml:space="preserve">creative </w:t>
      </w:r>
      <w:r w:rsidRPr="00F270C6">
        <w:t xml:space="preserve">work have provided you with permission to include the output in </w:t>
      </w:r>
      <w:r w:rsidR="003D320E">
        <w:t>CURATE</w:t>
      </w:r>
      <w:r w:rsidRPr="00F270C6">
        <w:t>.</w:t>
      </w:r>
    </w:p>
    <w:p w14:paraId="12C97DB0" w14:textId="77777777" w:rsidR="001B31A6" w:rsidRPr="001A3553" w:rsidRDefault="001B31A6" w:rsidP="001B31A6">
      <w:pPr>
        <w:spacing w:after="80"/>
      </w:pPr>
    </w:p>
    <w:p w14:paraId="56E77E6F" w14:textId="77777777" w:rsidR="001B31A6" w:rsidRDefault="001B31A6" w:rsidP="001B31A6">
      <w:pPr>
        <w:pStyle w:val="ListParagraph"/>
        <w:numPr>
          <w:ilvl w:val="0"/>
          <w:numId w:val="31"/>
        </w:numPr>
        <w:rPr>
          <w:lang w:eastAsia="en-AU"/>
        </w:rPr>
      </w:pPr>
      <w:r w:rsidRPr="00981134">
        <w:rPr>
          <w:lang w:eastAsia="en-AU"/>
        </w:rPr>
        <w:t>Ar</w:t>
      </w:r>
      <w:r>
        <w:rPr>
          <w:lang w:eastAsia="en-AU"/>
        </w:rPr>
        <w:t xml:space="preserve">e you the single creator of the </w:t>
      </w:r>
      <w:r w:rsidRPr="00D852B3">
        <w:rPr>
          <w:b/>
          <w:bCs/>
          <w:lang w:eastAsia="en-AU"/>
        </w:rPr>
        <w:t>original creative work</w:t>
      </w:r>
      <w:r>
        <w:rPr>
          <w:rStyle w:val="FootnoteReference"/>
          <w:rFonts w:ascii="Calibri" w:eastAsia="Times New Roman" w:hAnsi="Calibri" w:cs="Calibri"/>
          <w:b/>
          <w:bCs/>
          <w:color w:val="201F1E"/>
          <w:lang w:eastAsia="en-AU"/>
        </w:rPr>
        <w:footnoteReference w:id="3"/>
      </w:r>
      <w:r w:rsidRPr="00981134">
        <w:rPr>
          <w:lang w:eastAsia="en-AU"/>
        </w:rPr>
        <w:t>?</w:t>
      </w:r>
    </w:p>
    <w:p w14:paraId="09EA5CB1" w14:textId="77777777" w:rsidR="001B31A6" w:rsidRPr="00AB08CD" w:rsidRDefault="001B31A6" w:rsidP="001B31A6">
      <w:pPr>
        <w:spacing w:after="80"/>
        <w:rPr>
          <w:lang w:eastAsia="en-AU"/>
        </w:rPr>
      </w:pPr>
    </w:p>
    <w:p w14:paraId="7EF2A925" w14:textId="77777777" w:rsidR="001B31A6" w:rsidRPr="00981134" w:rsidRDefault="001B31A6" w:rsidP="001B31A6">
      <w:pPr>
        <w:rPr>
          <w:lang w:eastAsia="en-AU"/>
        </w:rPr>
      </w:pPr>
      <w:r w:rsidRPr="00981134">
        <w:rPr>
          <w:lang w:eastAsia="en-AU"/>
        </w:rPr>
        <w:tab/>
      </w:r>
      <w:sdt>
        <w:sdtPr>
          <w:rPr>
            <w:lang w:eastAsia="en-AU"/>
          </w:rPr>
          <w:id w:val="-645582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 </w:t>
      </w:r>
      <w:r w:rsidRPr="001A3553">
        <w:rPr>
          <w:lang w:eastAsia="en-AU"/>
        </w:rPr>
        <w:t>Yes</w:t>
      </w:r>
      <w:r>
        <w:rPr>
          <w:lang w:eastAsia="en-AU"/>
        </w:rPr>
        <w:t xml:space="preserve"> </w:t>
      </w:r>
      <w:r w:rsidRPr="00981134">
        <w:rPr>
          <w:lang w:eastAsia="en-AU"/>
        </w:rPr>
        <w:t xml:space="preserve">– </w:t>
      </w:r>
      <w:r>
        <w:rPr>
          <w:lang w:eastAsia="en-AU"/>
        </w:rPr>
        <w:t>Move to Question 2.</w:t>
      </w:r>
    </w:p>
    <w:p w14:paraId="3E4FEF25" w14:textId="757CC223" w:rsidR="001B31A6" w:rsidRDefault="00DF532B" w:rsidP="001B31A6">
      <w:pPr>
        <w:ind w:left="720"/>
      </w:pPr>
      <w:sdt>
        <w:sdtPr>
          <w:rPr>
            <w:lang w:eastAsia="en-AU"/>
          </w:rPr>
          <w:id w:val="-206186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="001B31A6">
        <w:rPr>
          <w:lang w:eastAsia="en-AU"/>
        </w:rPr>
        <w:t xml:space="preserve">  </w:t>
      </w:r>
      <w:r w:rsidR="001B31A6" w:rsidRPr="001A3553">
        <w:rPr>
          <w:lang w:eastAsia="en-AU"/>
        </w:rPr>
        <w:t>No</w:t>
      </w:r>
      <w:r w:rsidR="002B2658">
        <w:rPr>
          <w:lang w:eastAsia="en-AU"/>
        </w:rPr>
        <w:t xml:space="preserve"> </w:t>
      </w:r>
      <w:r w:rsidR="001B31A6" w:rsidRPr="00981134">
        <w:rPr>
          <w:lang w:eastAsia="en-AU"/>
        </w:rPr>
        <w:t xml:space="preserve">– </w:t>
      </w:r>
      <w:r w:rsidR="001B31A6">
        <w:rPr>
          <w:lang w:eastAsia="en-AU"/>
        </w:rPr>
        <w:t>Y</w:t>
      </w:r>
      <w:r w:rsidR="001B31A6" w:rsidRPr="00981134">
        <w:rPr>
          <w:lang w:eastAsia="en-AU"/>
        </w:rPr>
        <w:t xml:space="preserve">ou will need to identify and obtain </w:t>
      </w:r>
      <w:r w:rsidR="001B31A6">
        <w:rPr>
          <w:lang w:eastAsia="en-AU"/>
        </w:rPr>
        <w:t xml:space="preserve">permission </w:t>
      </w:r>
      <w:r w:rsidR="001B31A6" w:rsidRPr="00981134">
        <w:rPr>
          <w:lang w:eastAsia="en-AU"/>
        </w:rPr>
        <w:t>from the creators/owners of the</w:t>
      </w:r>
      <w:r w:rsidR="001B31A6">
        <w:rPr>
          <w:lang w:eastAsia="en-AU"/>
        </w:rPr>
        <w:t xml:space="preserve"> </w:t>
      </w:r>
      <w:r w:rsidR="001B31A6" w:rsidRPr="00981134">
        <w:rPr>
          <w:lang w:eastAsia="en-AU"/>
        </w:rPr>
        <w:t>material</w:t>
      </w:r>
      <w:r w:rsidR="001B31A6">
        <w:rPr>
          <w:lang w:eastAsia="en-AU"/>
        </w:rPr>
        <w:t xml:space="preserve"> </w:t>
      </w:r>
      <w:r w:rsidR="001B31A6" w:rsidRPr="00981134">
        <w:rPr>
          <w:lang w:eastAsia="en-AU"/>
        </w:rPr>
        <w:t>in the</w:t>
      </w:r>
      <w:r w:rsidR="001B31A6" w:rsidRPr="00D61527">
        <w:rPr>
          <w:lang w:eastAsia="en-AU"/>
        </w:rPr>
        <w:t xml:space="preserve"> original creative work</w:t>
      </w:r>
      <w:r w:rsidR="001B31A6">
        <w:rPr>
          <w:lang w:eastAsia="en-AU"/>
        </w:rPr>
        <w:t xml:space="preserve">. </w:t>
      </w:r>
      <w:r w:rsidR="001B31A6">
        <w:t>Please refer to the supplementary resources below and complete the Copyright Log.</w:t>
      </w:r>
    </w:p>
    <w:p w14:paraId="1B963E47" w14:textId="77777777" w:rsidR="001B31A6" w:rsidRPr="001A3553" w:rsidRDefault="001B31A6" w:rsidP="001B31A6">
      <w:pPr>
        <w:spacing w:after="80"/>
        <w:rPr>
          <w:lang w:eastAsia="en-AU"/>
        </w:rPr>
      </w:pPr>
    </w:p>
    <w:p w14:paraId="6DDFE97B" w14:textId="4D3B95CA" w:rsidR="001B31A6" w:rsidRDefault="001B31A6" w:rsidP="001B31A6">
      <w:pPr>
        <w:pStyle w:val="ListParagraph"/>
        <w:numPr>
          <w:ilvl w:val="0"/>
          <w:numId w:val="31"/>
        </w:numPr>
        <w:rPr>
          <w:lang w:eastAsia="en-AU"/>
        </w:rPr>
      </w:pPr>
      <w:r w:rsidRPr="00981134">
        <w:rPr>
          <w:lang w:eastAsia="en-AU"/>
        </w:rPr>
        <w:t xml:space="preserve">Are you the single creator of the </w:t>
      </w:r>
      <w:r w:rsidRPr="006E0920">
        <w:rPr>
          <w:b/>
          <w:bCs/>
          <w:lang w:eastAsia="en-AU"/>
        </w:rPr>
        <w:t>digital asset/s</w:t>
      </w:r>
      <w:r w:rsidRPr="006E0920">
        <w:rPr>
          <w:b/>
          <w:lang w:eastAsia="en-AU"/>
        </w:rPr>
        <w:t xml:space="preserve"> of the creative work</w:t>
      </w:r>
      <w:r w:rsidRPr="006E0920">
        <w:rPr>
          <w:rStyle w:val="FootnoteReference"/>
          <w:rFonts w:ascii="Calibri" w:eastAsia="Times New Roman" w:hAnsi="Calibri" w:cs="Calibri"/>
          <w:b/>
          <w:bCs/>
          <w:color w:val="201F1E"/>
          <w:lang w:eastAsia="en-AU"/>
        </w:rPr>
        <w:footnoteReference w:id="4"/>
      </w:r>
      <w:r>
        <w:rPr>
          <w:lang w:eastAsia="en-AU"/>
        </w:rPr>
        <w:t xml:space="preserve"> </w:t>
      </w:r>
      <w:r w:rsidRPr="00981134">
        <w:rPr>
          <w:lang w:eastAsia="en-AU"/>
        </w:rPr>
        <w:t xml:space="preserve">you are depositing into </w:t>
      </w:r>
      <w:r w:rsidR="003D320E">
        <w:rPr>
          <w:lang w:eastAsia="en-AU"/>
        </w:rPr>
        <w:t>CURATE</w:t>
      </w:r>
      <w:r w:rsidRPr="00981134">
        <w:rPr>
          <w:lang w:eastAsia="en-AU"/>
        </w:rPr>
        <w:t>?</w:t>
      </w:r>
    </w:p>
    <w:p w14:paraId="420CFCA9" w14:textId="77777777" w:rsidR="001B31A6" w:rsidRPr="00AB08CD" w:rsidRDefault="001B31A6" w:rsidP="001B31A6">
      <w:pPr>
        <w:spacing w:after="80"/>
        <w:rPr>
          <w:lang w:eastAsia="en-AU"/>
        </w:rPr>
      </w:pPr>
    </w:p>
    <w:p w14:paraId="0745A54E" w14:textId="77777777" w:rsidR="001B31A6" w:rsidRDefault="00DF532B" w:rsidP="001B31A6">
      <w:pPr>
        <w:ind w:left="720"/>
      </w:pPr>
      <w:sdt>
        <w:sdtPr>
          <w:rPr>
            <w:rFonts w:ascii="Calibri" w:eastAsia="Times New Roman" w:hAnsi="Calibri" w:cs="Calibri"/>
            <w:color w:val="201F1E"/>
            <w:lang w:eastAsia="en-AU"/>
          </w:rPr>
          <w:id w:val="-1238858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cs="Calibri" w:hint="eastAsia"/>
              <w:color w:val="201F1E"/>
              <w:lang w:eastAsia="en-AU"/>
            </w:rPr>
            <w:t>☐</w:t>
          </w:r>
        </w:sdtContent>
      </w:sdt>
      <w:r w:rsidR="001B31A6"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="001B31A6" w:rsidRPr="00D852B3">
        <w:rPr>
          <w:rFonts w:eastAsia="Times New Roman"/>
          <w:color w:val="201F1E"/>
          <w:lang w:eastAsia="en-AU"/>
        </w:rPr>
        <w:t>Yes</w:t>
      </w:r>
      <w:r w:rsidR="001B31A6" w:rsidRPr="00D852B3">
        <w:t xml:space="preserve"> –</w:t>
      </w:r>
      <w:r w:rsidR="001B31A6">
        <w:t xml:space="preserve"> Move to Question 3.</w:t>
      </w:r>
    </w:p>
    <w:p w14:paraId="15E366DF" w14:textId="2EA67F69" w:rsidR="001B31A6" w:rsidRDefault="00DF532B" w:rsidP="001B31A6">
      <w:pPr>
        <w:ind w:left="720"/>
      </w:pPr>
      <w:sdt>
        <w:sdtPr>
          <w:rPr>
            <w:rFonts w:ascii="Calibri" w:eastAsia="Times New Roman" w:hAnsi="Calibri" w:cs="Calibri"/>
            <w:color w:val="201F1E"/>
            <w:lang w:eastAsia="en-AU"/>
          </w:rPr>
          <w:id w:val="950669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cs="Calibri" w:hint="eastAsia"/>
              <w:color w:val="201F1E"/>
              <w:lang w:eastAsia="en-AU"/>
            </w:rPr>
            <w:t>☐</w:t>
          </w:r>
        </w:sdtContent>
      </w:sdt>
      <w:r w:rsidR="001B31A6"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="002B2658">
        <w:rPr>
          <w:rFonts w:eastAsia="Times New Roman"/>
          <w:color w:val="201F1E"/>
          <w:lang w:eastAsia="en-AU"/>
        </w:rPr>
        <w:t xml:space="preserve">No </w:t>
      </w:r>
      <w:r w:rsidR="001B31A6" w:rsidRPr="00D852B3">
        <w:t>–</w:t>
      </w:r>
      <w:r w:rsidR="001B31A6">
        <w:t xml:space="preserve"> Y</w:t>
      </w:r>
      <w:r w:rsidR="001B31A6" w:rsidRPr="00981134">
        <w:t xml:space="preserve">ou will need to identify and obtain </w:t>
      </w:r>
      <w:r w:rsidR="001B31A6">
        <w:t xml:space="preserve">permission </w:t>
      </w:r>
      <w:r w:rsidR="001B31A6" w:rsidRPr="00981134">
        <w:t xml:space="preserve">from all third-party creators/owners of the </w:t>
      </w:r>
      <w:r w:rsidR="001B31A6" w:rsidRPr="00D61527">
        <w:t>creative work digital asset/s</w:t>
      </w:r>
      <w:r w:rsidR="001B31A6" w:rsidRPr="00981134">
        <w:t xml:space="preserve"> you deposit into </w:t>
      </w:r>
      <w:r w:rsidR="003D320E">
        <w:t>CURATE</w:t>
      </w:r>
      <w:r w:rsidR="001B31A6">
        <w:t>. Please refer to the supplementary resources below and complete the Copyright Log.</w:t>
      </w:r>
    </w:p>
    <w:p w14:paraId="4FEE4211" w14:textId="77777777" w:rsidR="001B31A6" w:rsidRDefault="001B31A6" w:rsidP="001B31A6">
      <w:pPr>
        <w:spacing w:after="80"/>
      </w:pPr>
    </w:p>
    <w:p w14:paraId="026963D7" w14:textId="6308AD22" w:rsidR="001B31A6" w:rsidRPr="00C148FA" w:rsidRDefault="001B31A6" w:rsidP="001B31A6">
      <w:pPr>
        <w:pStyle w:val="ListParagraph"/>
        <w:numPr>
          <w:ilvl w:val="0"/>
          <w:numId w:val="31"/>
        </w:numPr>
      </w:pPr>
      <w:r>
        <w:t xml:space="preserve">Do you want to make the creative work available under an open licence such as </w:t>
      </w:r>
      <w:hyperlink r:id="rId12" w:history="1">
        <w:r w:rsidRPr="001F31E5">
          <w:rPr>
            <w:rStyle w:val="Hyperlink"/>
          </w:rPr>
          <w:t>Creative Commons</w:t>
        </w:r>
      </w:hyperlink>
      <w:r>
        <w:t xml:space="preserve">? </w:t>
      </w:r>
      <w:r w:rsidRPr="006E27AA">
        <w:rPr>
          <w:i/>
        </w:rPr>
        <w:t>Please note you will need to have obtained clearances to permit open licensing.</w:t>
      </w:r>
    </w:p>
    <w:p w14:paraId="2027E488" w14:textId="77777777" w:rsidR="001B31A6" w:rsidRDefault="001B31A6" w:rsidP="001B31A6">
      <w:pPr>
        <w:spacing w:after="80"/>
      </w:pPr>
    </w:p>
    <w:p w14:paraId="3576FC71" w14:textId="77777777" w:rsidR="001B31A6" w:rsidRDefault="00DF532B" w:rsidP="001B31A6">
      <w:pPr>
        <w:ind w:left="720"/>
      </w:pPr>
      <w:sdt>
        <w:sdtPr>
          <w:rPr>
            <w:rFonts w:ascii="Calibri" w:eastAsia="Times New Roman" w:hAnsi="Calibri" w:cs="Calibri"/>
            <w:color w:val="201F1E"/>
            <w:lang w:eastAsia="en-AU"/>
          </w:rPr>
          <w:id w:val="-242871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cs="Calibri" w:hint="eastAsia"/>
              <w:color w:val="201F1E"/>
              <w:lang w:eastAsia="en-AU"/>
            </w:rPr>
            <w:t>☐</w:t>
          </w:r>
        </w:sdtContent>
      </w:sdt>
      <w:r w:rsidR="001B31A6"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="001B31A6" w:rsidRPr="00D852B3">
        <w:t xml:space="preserve">Yes – </w:t>
      </w:r>
      <w:r w:rsidR="001B31A6" w:rsidRPr="00D852B3">
        <w:rPr>
          <w:rFonts w:eastAsia="Times New Roman"/>
          <w:color w:val="201F1E"/>
          <w:lang w:eastAsia="en-AU"/>
        </w:rPr>
        <w:t xml:space="preserve">Please refer to </w:t>
      </w:r>
      <w:hyperlink r:id="rId13" w:history="1">
        <w:r w:rsidR="001B31A6" w:rsidRPr="00D852B3">
          <w:rPr>
            <w:rStyle w:val="Hyperlink"/>
            <w:rFonts w:eastAsia="Times New Roman"/>
            <w:lang w:eastAsia="en-AU"/>
          </w:rPr>
          <w:t>Applying Creative Commons Licences</w:t>
        </w:r>
      </w:hyperlink>
      <w:r w:rsidR="001B31A6" w:rsidRPr="00D852B3">
        <w:rPr>
          <w:rFonts w:eastAsia="Times New Roman"/>
          <w:color w:val="201F1E"/>
          <w:lang w:eastAsia="en-AU"/>
        </w:rPr>
        <w:t xml:space="preserve"> on the Copyright at Curtin website or contact the </w:t>
      </w:r>
      <w:hyperlink r:id="rId14" w:history="1">
        <w:r w:rsidR="001B31A6" w:rsidRPr="00D852B3">
          <w:rPr>
            <w:rStyle w:val="Hyperlink"/>
            <w:rFonts w:eastAsia="Times New Roman"/>
            <w:lang w:eastAsia="en-AU"/>
          </w:rPr>
          <w:t>Copyright Team</w:t>
        </w:r>
      </w:hyperlink>
      <w:r w:rsidR="001B31A6" w:rsidRPr="00D852B3">
        <w:rPr>
          <w:rFonts w:eastAsia="Times New Roman"/>
          <w:color w:val="201F1E"/>
          <w:lang w:eastAsia="en-AU"/>
        </w:rPr>
        <w:t xml:space="preserve"> for further information.</w:t>
      </w:r>
      <w:r w:rsidR="001B31A6">
        <w:rPr>
          <w:rFonts w:ascii="Calibri" w:eastAsia="Times New Roman" w:hAnsi="Calibri" w:cs="Calibri"/>
          <w:color w:val="201F1E"/>
          <w:lang w:eastAsia="en-AU"/>
        </w:rPr>
        <w:t xml:space="preserve"> </w:t>
      </w:r>
    </w:p>
    <w:p w14:paraId="30BF4D06" w14:textId="7FC24922" w:rsidR="001B31A6" w:rsidRDefault="00DF532B" w:rsidP="001B31A6">
      <w:pPr>
        <w:pStyle w:val="ListParagraph"/>
      </w:pPr>
      <w:sdt>
        <w:sdtPr>
          <w:rPr>
            <w:rFonts w:ascii="Calibri" w:eastAsia="Times New Roman" w:hAnsi="Calibri" w:cs="Calibri"/>
            <w:color w:val="201F1E"/>
            <w:lang w:eastAsia="en-AU"/>
          </w:rPr>
          <w:id w:val="1536466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31A6">
            <w:rPr>
              <w:rFonts w:ascii="MS Gothic" w:eastAsia="MS Gothic" w:hAnsi="MS Gothic" w:cs="Calibri" w:hint="eastAsia"/>
              <w:color w:val="201F1E"/>
              <w:lang w:eastAsia="en-AU"/>
            </w:rPr>
            <w:t>☐</w:t>
          </w:r>
        </w:sdtContent>
      </w:sdt>
      <w:r w:rsidR="001B31A6"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="001B31A6">
        <w:t xml:space="preserve">No – The creative work will be released in </w:t>
      </w:r>
      <w:r w:rsidR="003D320E">
        <w:t>CURATE</w:t>
      </w:r>
      <w:r w:rsidR="001B31A6">
        <w:t xml:space="preserve"> as ‘All rights reserved’ meaning people will need your permission to copy, adapt, and share the content.</w:t>
      </w:r>
    </w:p>
    <w:p w14:paraId="35FAAE15" w14:textId="77777777" w:rsidR="001B31A6" w:rsidRDefault="001B31A6" w:rsidP="001B31A6">
      <w:pPr>
        <w:spacing w:after="80"/>
      </w:pPr>
      <w:r>
        <w:br w:type="page"/>
      </w:r>
    </w:p>
    <w:p w14:paraId="6CF5195E" w14:textId="77777777" w:rsidR="001B31A6" w:rsidRPr="00A86208" w:rsidRDefault="001B31A6" w:rsidP="001B31A6">
      <w:pPr>
        <w:pStyle w:val="Heading2"/>
      </w:pPr>
      <w:r w:rsidRPr="00A86208">
        <w:lastRenderedPageBreak/>
        <w:t xml:space="preserve">Supplementary </w:t>
      </w:r>
      <w:r>
        <w:t>r</w:t>
      </w:r>
      <w:r w:rsidRPr="00A86208">
        <w:t>esources</w:t>
      </w:r>
    </w:p>
    <w:p w14:paraId="11DB1EC4" w14:textId="77777777" w:rsidR="001B31A6" w:rsidRPr="00AB08CD" w:rsidRDefault="001B31A6" w:rsidP="001B31A6"/>
    <w:p w14:paraId="1E38032C" w14:textId="2E332E58" w:rsidR="001B31A6" w:rsidRPr="00815E9B" w:rsidRDefault="001B31A6" w:rsidP="001F31E5">
      <w:pPr>
        <w:pStyle w:val="ListParagraph"/>
        <w:numPr>
          <w:ilvl w:val="0"/>
          <w:numId w:val="32"/>
        </w:numPr>
        <w:spacing w:before="120" w:after="120"/>
        <w:ind w:left="714" w:hanging="357"/>
        <w:contextualSpacing w:val="0"/>
      </w:pPr>
      <w:r w:rsidRPr="00815E9B">
        <w:t xml:space="preserve">For guidance in identifying necessary third-party copyright permissions refer to </w:t>
      </w:r>
      <w:hyperlink r:id="rId15" w:anchor="creativeworks" w:history="1">
        <w:r w:rsidR="008E44C4" w:rsidRPr="008E44C4">
          <w:rPr>
            <w:rStyle w:val="Hyperlink"/>
          </w:rPr>
          <w:t>Creative works</w:t>
        </w:r>
      </w:hyperlink>
      <w:r w:rsidR="008E44C4">
        <w:t xml:space="preserve"> at Copyright at Curtin </w:t>
      </w:r>
      <w:r>
        <w:t xml:space="preserve">or contact the </w:t>
      </w:r>
      <w:hyperlink r:id="rId16" w:history="1">
        <w:r>
          <w:rPr>
            <w:rStyle w:val="Hyperlink"/>
          </w:rPr>
          <w:t>Copyright Team</w:t>
        </w:r>
      </w:hyperlink>
      <w:r w:rsidRPr="00D852B3">
        <w:t>.</w:t>
      </w:r>
      <w:r>
        <w:t xml:space="preserve"> </w:t>
      </w:r>
    </w:p>
    <w:p w14:paraId="65DE6AC6" w14:textId="55C0CD66" w:rsidR="001B31A6" w:rsidRDefault="001B31A6" w:rsidP="001F31E5">
      <w:pPr>
        <w:pStyle w:val="ListParagraph"/>
        <w:numPr>
          <w:ilvl w:val="0"/>
          <w:numId w:val="32"/>
        </w:numPr>
        <w:spacing w:before="120" w:after="120"/>
        <w:ind w:left="714" w:hanging="357"/>
        <w:contextualSpacing w:val="0"/>
      </w:pPr>
      <w:r>
        <w:t xml:space="preserve">The </w:t>
      </w:r>
      <w:hyperlink r:id="rId17" w:history="1">
        <w:r w:rsidR="001F31E5" w:rsidRPr="001F31E5">
          <w:rPr>
            <w:rStyle w:val="Hyperlink"/>
          </w:rPr>
          <w:t xml:space="preserve">creative works </w:t>
        </w:r>
        <w:r w:rsidR="003D320E">
          <w:rPr>
            <w:rStyle w:val="Hyperlink"/>
          </w:rPr>
          <w:t>CURATE</w:t>
        </w:r>
        <w:r w:rsidRPr="001F31E5">
          <w:rPr>
            <w:rStyle w:val="Hyperlink"/>
          </w:rPr>
          <w:t xml:space="preserve"> permission template</w:t>
        </w:r>
      </w:hyperlink>
      <w:r>
        <w:t xml:space="preserve"> can be used to obtain permission to re-use third-party copyright material.</w:t>
      </w:r>
    </w:p>
    <w:p w14:paraId="20B32C30" w14:textId="4665E337" w:rsidR="001B31A6" w:rsidRPr="00194CE0" w:rsidRDefault="001B31A6" w:rsidP="001F31E5">
      <w:pPr>
        <w:pStyle w:val="ListParagraph"/>
        <w:numPr>
          <w:ilvl w:val="0"/>
          <w:numId w:val="32"/>
        </w:numPr>
        <w:spacing w:before="120" w:after="120"/>
        <w:ind w:left="714" w:hanging="357"/>
        <w:contextualSpacing w:val="0"/>
      </w:pPr>
      <w:r>
        <w:t xml:space="preserve">If you are </w:t>
      </w:r>
      <w:r w:rsidRPr="00194CE0">
        <w:t>unable to obtain copyright permission</w:t>
      </w:r>
      <w:r>
        <w:t>s</w:t>
      </w:r>
      <w:r w:rsidRPr="00194CE0">
        <w:t xml:space="preserve"> you may redact </w:t>
      </w:r>
      <w:r>
        <w:t xml:space="preserve">the </w:t>
      </w:r>
      <w:r w:rsidRPr="00194CE0">
        <w:t xml:space="preserve">third-party </w:t>
      </w:r>
      <w:r>
        <w:t>material</w:t>
      </w:r>
      <w:r w:rsidRPr="00194CE0">
        <w:t xml:space="preserve">, provided the overall research merit of the </w:t>
      </w:r>
      <w:r>
        <w:t>creative work</w:t>
      </w:r>
      <w:r w:rsidRPr="00194CE0">
        <w:t xml:space="preserve"> is not diminished. </w:t>
      </w:r>
      <w:hyperlink r:id="rId18" w:history="1">
        <w:r w:rsidR="001F31E5">
          <w:rPr>
            <w:rStyle w:val="Hyperlink"/>
          </w:rPr>
          <w:t>Redacting third-party copyright content</w:t>
        </w:r>
      </w:hyperlink>
      <w:r w:rsidRPr="004F0FF4">
        <w:t xml:space="preserve"> provides instructions for redacting material in PDF format.</w:t>
      </w:r>
    </w:p>
    <w:p w14:paraId="14B2E364" w14:textId="77777777" w:rsidR="001B31A6" w:rsidRDefault="001B31A6" w:rsidP="001B31A6"/>
    <w:p w14:paraId="2DCA1E6A" w14:textId="77777777" w:rsidR="001B31A6" w:rsidRDefault="001B31A6" w:rsidP="001B31A6"/>
    <w:p w14:paraId="3DFD8CFE" w14:textId="77777777" w:rsidR="001B31A6" w:rsidRDefault="001B31A6" w:rsidP="001B31A6">
      <w:pPr>
        <w:sectPr w:rsidR="001B31A6" w:rsidSect="009129C2">
          <w:headerReference w:type="first" r:id="rId19"/>
          <w:pgSz w:w="11906" w:h="16838" w:code="9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4316C6DD" w14:textId="77777777" w:rsidR="001B31A6" w:rsidRDefault="001B31A6" w:rsidP="001B31A6">
      <w:pPr>
        <w:pStyle w:val="Heading2"/>
        <w:spacing w:line="360" w:lineRule="auto"/>
        <w:ind w:left="-851"/>
      </w:pPr>
      <w:r>
        <w:lastRenderedPageBreak/>
        <w:t>Creative Work C</w:t>
      </w:r>
      <w:r w:rsidRPr="00362B66">
        <w:t xml:space="preserve">opyright </w:t>
      </w:r>
      <w:r>
        <w:t>L</w:t>
      </w:r>
      <w:r w:rsidRPr="00362B66">
        <w:t>og</w:t>
      </w:r>
    </w:p>
    <w:tbl>
      <w:tblPr>
        <w:tblStyle w:val="TableGrid"/>
        <w:tblW w:w="16302" w:type="dxa"/>
        <w:tblInd w:w="-856" w:type="dxa"/>
        <w:tblLook w:val="04A0" w:firstRow="1" w:lastRow="0" w:firstColumn="1" w:lastColumn="0" w:noHBand="0" w:noVBand="1"/>
      </w:tblPr>
      <w:tblGrid>
        <w:gridCol w:w="2978"/>
        <w:gridCol w:w="1559"/>
        <w:gridCol w:w="1843"/>
        <w:gridCol w:w="4961"/>
        <w:gridCol w:w="4961"/>
      </w:tblGrid>
      <w:tr w:rsidR="001B31A6" w14:paraId="1556EAEC" w14:textId="77777777" w:rsidTr="00E5143B">
        <w:trPr>
          <w:trHeight w:val="614"/>
        </w:trPr>
        <w:tc>
          <w:tcPr>
            <w:tcW w:w="2978" w:type="dxa"/>
            <w:shd w:val="clear" w:color="auto" w:fill="FFFFFF" w:themeFill="background1"/>
            <w:vAlign w:val="center"/>
          </w:tcPr>
          <w:p w14:paraId="5BD7D6EA" w14:textId="77777777" w:rsidR="001B31A6" w:rsidRPr="00F270C6" w:rsidRDefault="001B31A6" w:rsidP="00E5143B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Title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25CA58E" w14:textId="77777777" w:rsidR="001B31A6" w:rsidRPr="00F270C6" w:rsidRDefault="001B31A6" w:rsidP="00E5143B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Output object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747E432" w14:textId="77777777" w:rsidR="001B31A6" w:rsidRPr="00F270C6" w:rsidRDefault="001B31A6" w:rsidP="00E5143B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Format</w:t>
            </w: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14:paraId="5C0A2111" w14:textId="77777777" w:rsidR="001B31A6" w:rsidRPr="00F270C6" w:rsidRDefault="001B31A6" w:rsidP="00E5143B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Name and contact details of original copyright owner</w:t>
            </w: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14:paraId="0BA35DEC" w14:textId="77777777" w:rsidR="001B31A6" w:rsidRPr="00F270C6" w:rsidRDefault="001B31A6" w:rsidP="00E5143B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Permission obtained &amp; attribution requirements</w:t>
            </w:r>
          </w:p>
        </w:tc>
      </w:tr>
      <w:tr w:rsidR="001B31A6" w14:paraId="7D6D791D" w14:textId="77777777" w:rsidTr="002B2658">
        <w:trPr>
          <w:trHeight w:val="792"/>
        </w:trPr>
        <w:tc>
          <w:tcPr>
            <w:tcW w:w="2978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0B0E5FB1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i/>
                <w:color w:val="767171" w:themeColor="background2" w:themeShade="80"/>
              </w:rPr>
            </w:pPr>
            <w:r w:rsidRPr="00D852B3">
              <w:rPr>
                <w:i/>
                <w:color w:val="767171" w:themeColor="background2" w:themeShade="80"/>
              </w:rPr>
              <w:t>‘</w:t>
            </w:r>
            <w:hyperlink r:id="rId20" w:history="1">
              <w:r w:rsidRPr="00D852B3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Digital Sabbath Project’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4179BD60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Catalogue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7662EEED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65 page PDF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4C74FF3F" w14:textId="56FD4B61" w:rsidR="001B31A6" w:rsidRPr="00D852B3" w:rsidRDefault="00A76D4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© </w:t>
            </w:r>
            <w:r w:rsidR="001B31A6"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Lisa Paris – Art work and text</w:t>
            </w:r>
          </w:p>
          <w:p w14:paraId="3F70E52F" w14:textId="4D9B9266" w:rsidR="001B31A6" w:rsidRPr="00D852B3" w:rsidRDefault="00A76D4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© </w:t>
            </w:r>
            <w:r w:rsidR="001B31A6"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Julia Morris – Art work and text</w:t>
            </w:r>
          </w:p>
          <w:p w14:paraId="691518FC" w14:textId="10662FAC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Additional exhibitors – </w:t>
            </w:r>
            <w:proofErr w:type="gramStart"/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art work</w:t>
            </w:r>
            <w:proofErr w:type="gramEnd"/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 redacted from catalogue version uploaded to </w:t>
            </w:r>
            <w:r w:rsidR="003D320E">
              <w:rPr>
                <w:rStyle w:val="Style1"/>
                <w:rFonts w:ascii="Arial" w:hAnsi="Arial" w:cs="Arial"/>
                <w:i/>
                <w:sz w:val="16"/>
                <w:szCs w:val="16"/>
              </w:rPr>
              <w:t>CURATE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696C5E60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Received written permission from Julia Morris 6/4/2021</w:t>
            </w:r>
          </w:p>
        </w:tc>
      </w:tr>
      <w:tr w:rsidR="001B31A6" w14:paraId="33F2F1DF" w14:textId="77777777" w:rsidTr="002B2658">
        <w:trPr>
          <w:trHeight w:val="590"/>
        </w:trPr>
        <w:tc>
          <w:tcPr>
            <w:tcW w:w="2978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6BCC517B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color w:val="767171" w:themeColor="background2" w:themeShade="80"/>
                <w:sz w:val="16"/>
                <w:szCs w:val="16"/>
              </w:rPr>
            </w:pPr>
            <w:hyperlink r:id="rId21" w:history="1">
              <w:r w:rsidRPr="00D852B3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‘Imaginary Territories’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185ED6F2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Catalogue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0968ADC0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17 page PDF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0FDE5C32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© PS Art Space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60839B8A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Received written permission from PS Art Space 15/09/2021</w:t>
            </w:r>
          </w:p>
        </w:tc>
      </w:tr>
      <w:tr w:rsidR="001B31A6" w14:paraId="42AACE03" w14:textId="77777777" w:rsidTr="002B2658">
        <w:trPr>
          <w:trHeight w:val="510"/>
        </w:trPr>
        <w:tc>
          <w:tcPr>
            <w:tcW w:w="2978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0A35D1B4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trike/>
                <w:color w:val="767171" w:themeColor="background2" w:themeShade="80"/>
                <w:sz w:val="16"/>
                <w:szCs w:val="16"/>
              </w:rPr>
            </w:pPr>
            <w:hyperlink r:id="rId22" w:history="1">
              <w:r w:rsidRPr="00D852B3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Genbaku Dome VR: Experiencing Hiroshima's Atomic Legacy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4DBAAA20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Digital video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0D1D6F43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Streamed via YouTube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3D420474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Copyright permission not necessary for hyperlinks to legitimate content publicly available on the web.  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EBF0F9"/>
            <w:vAlign w:val="center"/>
          </w:tcPr>
          <w:p w14:paraId="28B1A8F0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Not applicable</w:t>
            </w:r>
          </w:p>
        </w:tc>
      </w:tr>
      <w:tr w:rsidR="001B31A6" w14:paraId="136CD849" w14:textId="77777777" w:rsidTr="002B2658">
        <w:trPr>
          <w:trHeight w:val="510"/>
        </w:trPr>
        <w:tc>
          <w:tcPr>
            <w:tcW w:w="2978" w:type="dxa"/>
            <w:tcBorders>
              <w:bottom w:val="nil"/>
              <w:right w:val="single" w:sz="4" w:space="0" w:color="auto"/>
            </w:tcBorders>
            <w:shd w:val="clear" w:color="auto" w:fill="EBF0F9"/>
            <w:vAlign w:val="center"/>
          </w:tcPr>
          <w:p w14:paraId="2DAE263A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color w:val="767171" w:themeColor="background2" w:themeShade="80"/>
                <w:sz w:val="16"/>
                <w:szCs w:val="16"/>
              </w:rPr>
            </w:pPr>
            <w:hyperlink r:id="rId23" w:history="1">
              <w:r w:rsidRPr="00D852B3">
                <w:rPr>
                  <w:rStyle w:val="Hyperlink"/>
                  <w:rFonts w:ascii="Arial" w:hAnsi="Arial" w:cs="Arial"/>
                  <w:i/>
                  <w:sz w:val="16"/>
                  <w:szCs w:val="16"/>
                </w:rPr>
                <w:t>‘Overhouse’</w:t>
              </w:r>
            </w:hyperlink>
          </w:p>
        </w:tc>
        <w:tc>
          <w:tcPr>
            <w:tcW w:w="1559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EBF0F9"/>
            <w:vAlign w:val="center"/>
          </w:tcPr>
          <w:p w14:paraId="0CFD5072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Photographs</w:t>
            </w:r>
          </w:p>
        </w:tc>
        <w:tc>
          <w:tcPr>
            <w:tcW w:w="1843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EBF0F9"/>
            <w:vAlign w:val="center"/>
          </w:tcPr>
          <w:p w14:paraId="6D03E2EE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7 page PDF</w:t>
            </w:r>
          </w:p>
        </w:tc>
        <w:tc>
          <w:tcPr>
            <w:tcW w:w="496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EBF0F9"/>
            <w:vAlign w:val="center"/>
          </w:tcPr>
          <w:p w14:paraId="4925A32C" w14:textId="38D0513E" w:rsidR="001B31A6" w:rsidRPr="00D852B3" w:rsidRDefault="00A76D4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© </w:t>
            </w:r>
            <w:r w:rsidR="001B31A6"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Mark Parfitt - Photographs</w:t>
            </w:r>
          </w:p>
          <w:p w14:paraId="43F1993D" w14:textId="491FC2C1" w:rsidR="001B31A6" w:rsidRPr="00D852B3" w:rsidRDefault="00A76D4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6"/>
                <w:szCs w:val="16"/>
              </w:rPr>
            </w:pPr>
            <w:r>
              <w:rPr>
                <w:rStyle w:val="Style1"/>
                <w:rFonts w:ascii="Arial" w:hAnsi="Arial" w:cs="Arial"/>
                <w:i/>
                <w:sz w:val="16"/>
                <w:szCs w:val="16"/>
              </w:rPr>
              <w:t xml:space="preserve">© </w:t>
            </w:r>
            <w:r w:rsidR="001B31A6"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Mark Parfitt - Installation</w:t>
            </w:r>
          </w:p>
        </w:tc>
        <w:tc>
          <w:tcPr>
            <w:tcW w:w="4961" w:type="dxa"/>
            <w:tcBorders>
              <w:left w:val="single" w:sz="4" w:space="0" w:color="auto"/>
              <w:bottom w:val="nil"/>
            </w:tcBorders>
            <w:shd w:val="clear" w:color="auto" w:fill="EBF0F9"/>
            <w:vAlign w:val="center"/>
          </w:tcPr>
          <w:p w14:paraId="2690933A" w14:textId="77777777" w:rsidR="001B31A6" w:rsidRPr="00D852B3" w:rsidRDefault="001B31A6" w:rsidP="00E5143B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sz w:val="16"/>
                <w:szCs w:val="16"/>
              </w:rPr>
            </w:pPr>
            <w:r w:rsidRPr="00D852B3">
              <w:rPr>
                <w:rStyle w:val="Style1"/>
                <w:rFonts w:ascii="Arial" w:hAnsi="Arial" w:cs="Arial"/>
                <w:i/>
                <w:sz w:val="16"/>
                <w:szCs w:val="16"/>
              </w:rPr>
              <w:t>Not applicable – copyright for digital asset and creative work held by author</w:t>
            </w:r>
          </w:p>
        </w:tc>
      </w:tr>
      <w:tr w:rsidR="002A4E98" w14:paraId="6254FE2C" w14:textId="77777777" w:rsidTr="00EE6DB1">
        <w:trPr>
          <w:trHeight w:val="850"/>
        </w:trPr>
        <w:tc>
          <w:tcPr>
            <w:tcW w:w="2978" w:type="dxa"/>
            <w:tcBorders>
              <w:bottom w:val="nil"/>
              <w:right w:val="single" w:sz="4" w:space="0" w:color="auto"/>
            </w:tcBorders>
            <w:vAlign w:val="center"/>
          </w:tcPr>
          <w:p w14:paraId="233ADC70" w14:textId="43AC7BDE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 w:rsidRPr="002A4E98">
              <w:rPr>
                <w:rFonts w:ascii="Arial" w:hAnsi="Arial" w:cs="Arial"/>
                <w:i/>
                <w:sz w:val="20"/>
                <w:szCs w:val="20"/>
              </w:rPr>
              <w:t>Enter details here …</w:t>
            </w:r>
          </w:p>
        </w:tc>
        <w:tc>
          <w:tcPr>
            <w:tcW w:w="1559" w:type="dxa"/>
            <w:vAlign w:val="center"/>
          </w:tcPr>
          <w:p w14:paraId="24276C10" w14:textId="344802C0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7695E35" w14:textId="31EEE15A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404FDA2A" w14:textId="4E190C04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52715EF7" w14:textId="25E144CC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A4E98" w14:paraId="6EF0DC78" w14:textId="77777777" w:rsidTr="00827C17">
        <w:trPr>
          <w:trHeight w:val="850"/>
        </w:trPr>
        <w:tc>
          <w:tcPr>
            <w:tcW w:w="2978" w:type="dxa"/>
            <w:vAlign w:val="center"/>
          </w:tcPr>
          <w:p w14:paraId="296E044A" w14:textId="5B7260EE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CA75F06" w14:textId="499E5D69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BF568B5" w14:textId="61E68376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50BEC796" w14:textId="1AD469AB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41FBAB8B" w14:textId="4635D90C" w:rsidR="002A4E98" w:rsidRPr="002A4E98" w:rsidRDefault="002A4E98" w:rsidP="002A4E9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A4E98" w14:paraId="0258432E" w14:textId="77777777" w:rsidTr="00AC2F3B">
        <w:trPr>
          <w:trHeight w:val="850"/>
        </w:trPr>
        <w:tc>
          <w:tcPr>
            <w:tcW w:w="2978" w:type="dxa"/>
            <w:vAlign w:val="center"/>
          </w:tcPr>
          <w:p w14:paraId="51B2358C" w14:textId="52703ACE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CBD0B35" w14:textId="478EF595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3B63D7CE" w14:textId="1333DC16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005AD4BA" w14:textId="40BC4F1D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379FA3B6" w14:textId="3E398BFD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A4E98" w14:paraId="6A33C9AE" w14:textId="77777777" w:rsidTr="00AC2F3B">
        <w:trPr>
          <w:trHeight w:val="850"/>
        </w:trPr>
        <w:tc>
          <w:tcPr>
            <w:tcW w:w="2978" w:type="dxa"/>
            <w:vAlign w:val="center"/>
          </w:tcPr>
          <w:p w14:paraId="0F15F735" w14:textId="43155B78" w:rsidR="002A4E98" w:rsidRPr="002A4E98" w:rsidRDefault="002A4E98" w:rsidP="002A4E98">
            <w:pPr>
              <w:rPr>
                <w:rFonts w:eastAsia="Times New Roman"/>
                <w:i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vAlign w:val="center"/>
          </w:tcPr>
          <w:p w14:paraId="58B96846" w14:textId="7691667A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BE222DD" w14:textId="5513E051" w:rsidR="002A4E98" w:rsidRPr="002A4E98" w:rsidRDefault="002A4E98" w:rsidP="002A4E98">
            <w:pPr>
              <w:rPr>
                <w:rStyle w:val="Style1"/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0D606589" w14:textId="368CDD55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4623E5CD" w14:textId="675DF76C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A4E98" w14:paraId="3005E843" w14:textId="77777777" w:rsidTr="00AC2F3B">
        <w:trPr>
          <w:trHeight w:val="850"/>
        </w:trPr>
        <w:tc>
          <w:tcPr>
            <w:tcW w:w="2978" w:type="dxa"/>
            <w:vAlign w:val="center"/>
          </w:tcPr>
          <w:p w14:paraId="5FCCFABD" w14:textId="29B98E41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5BC1F64" w14:textId="5713B2A7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2D0D2D66" w14:textId="3195B37E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D93755F" w14:textId="5C9A96BD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4D0ABD1D" w14:textId="2562DBE5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</w:tr>
      <w:tr w:rsidR="002A4E98" w14:paraId="4E78AB9A" w14:textId="77777777" w:rsidTr="00AC2F3B">
        <w:trPr>
          <w:trHeight w:val="850"/>
        </w:trPr>
        <w:tc>
          <w:tcPr>
            <w:tcW w:w="2978" w:type="dxa"/>
            <w:vAlign w:val="center"/>
          </w:tcPr>
          <w:p w14:paraId="6DAC2D4D" w14:textId="0A33786D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152D072" w14:textId="6432C16E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113676D" w14:textId="01102A48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40739B6A" w14:textId="7E82F579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2E1DF625" w14:textId="4E93286E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</w:tr>
      <w:tr w:rsidR="002A4E98" w14:paraId="5B164956" w14:textId="77777777" w:rsidTr="00AC2F3B">
        <w:trPr>
          <w:trHeight w:val="850"/>
        </w:trPr>
        <w:tc>
          <w:tcPr>
            <w:tcW w:w="2978" w:type="dxa"/>
            <w:vAlign w:val="center"/>
          </w:tcPr>
          <w:p w14:paraId="065C1BB3" w14:textId="09636AA2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69F52F5" w14:textId="55466A28" w:rsidR="002A4E98" w:rsidRPr="002A4E98" w:rsidRDefault="002A4E98" w:rsidP="002A4E9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93E4BEE" w14:textId="4C46DAD8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65F3DBE0" w14:textId="739F95E8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  <w:tc>
          <w:tcPr>
            <w:tcW w:w="4961" w:type="dxa"/>
            <w:vAlign w:val="center"/>
          </w:tcPr>
          <w:p w14:paraId="5747084D" w14:textId="77777777" w:rsidR="002A4E98" w:rsidRPr="002A4E98" w:rsidRDefault="002A4E98" w:rsidP="002A4E98">
            <w:pPr>
              <w:rPr>
                <w:i/>
                <w:sz w:val="20"/>
                <w:szCs w:val="20"/>
              </w:rPr>
            </w:pPr>
          </w:p>
        </w:tc>
      </w:tr>
    </w:tbl>
    <w:p w14:paraId="1A43A2D5" w14:textId="77777777" w:rsidR="001B31A6" w:rsidRPr="000A2F5B" w:rsidRDefault="001B31A6" w:rsidP="001B31A6">
      <w:pPr>
        <w:sectPr w:rsidR="001B31A6" w:rsidRPr="000A2F5B" w:rsidSect="00F270C6">
          <w:pgSz w:w="16838" w:h="11906" w:orient="landscape"/>
          <w:pgMar w:top="425" w:right="1134" w:bottom="1134" w:left="1134" w:header="709" w:footer="709" w:gutter="0"/>
          <w:cols w:space="708"/>
          <w:docGrid w:linePitch="360"/>
        </w:sectPr>
      </w:pPr>
    </w:p>
    <w:p w14:paraId="2FCA945B" w14:textId="77777777" w:rsidR="001B31A6" w:rsidRDefault="001B31A6" w:rsidP="001B31A6">
      <w:pPr>
        <w:spacing w:after="80"/>
      </w:pPr>
    </w:p>
    <w:p w14:paraId="09AA2BC5" w14:textId="77777777" w:rsidR="001B31A6" w:rsidRPr="000A2F5B" w:rsidRDefault="001B31A6" w:rsidP="001B31A6">
      <w:pPr>
        <w:pStyle w:val="Heading2"/>
      </w:pPr>
      <w:r w:rsidRPr="000A2F5B">
        <w:t xml:space="preserve">Section </w:t>
      </w:r>
      <w:r>
        <w:t>3</w:t>
      </w:r>
      <w:r w:rsidRPr="000A2F5B">
        <w:t>: Researcher declaration</w:t>
      </w:r>
    </w:p>
    <w:p w14:paraId="605DEDB2" w14:textId="77777777" w:rsidR="001B31A6" w:rsidRDefault="001B31A6" w:rsidP="001B31A6"/>
    <w:p w14:paraId="2CB5D6EA" w14:textId="245C56A0" w:rsidR="001B31A6" w:rsidRPr="00850A9D" w:rsidRDefault="001B31A6" w:rsidP="001B31A6">
      <w:r w:rsidRPr="007E5F07">
        <w:t xml:space="preserve">I confirm I have written permission of each co-author, funder/sponsor, third party copyright holder or other contributor to make the material publicly available. I will retain these consents and agree to provide </w:t>
      </w:r>
      <w:r>
        <w:t xml:space="preserve">these </w:t>
      </w:r>
      <w:r w:rsidRPr="007E5F07">
        <w:t>to the University on request.</w:t>
      </w:r>
    </w:p>
    <w:p w14:paraId="66517A29" w14:textId="6B4CBD98" w:rsidR="00BB1638" w:rsidRDefault="00234743" w:rsidP="00704E31">
      <w:pPr>
        <w:ind w:firstLine="720"/>
      </w:pPr>
      <w:r w:rsidRPr="00234743">
        <w:t xml:space="preserve">Signature:  </w:t>
      </w:r>
      <w:sdt>
        <w:sdtPr>
          <w:rPr>
            <w:rStyle w:val="Style4"/>
          </w:rPr>
          <w:id w:val="762732042"/>
          <w:placeholder>
            <w:docPart w:val="EEB67A45CE214020BFE53A582AA07835"/>
          </w:placeholder>
          <w:showingPlcHdr/>
          <w15:appearance w15:val="hidden"/>
        </w:sdtPr>
        <w:sdtEndPr>
          <w:rPr>
            <w:rStyle w:val="DefaultParagraphFont"/>
            <w:rFonts w:ascii="Arial" w:hAnsi="Arial"/>
            <w:color w:val="auto"/>
            <w:sz w:val="22"/>
          </w:rPr>
        </w:sdtEndPr>
        <w:sdtContent>
          <w:r w:rsidR="00021EF5">
            <w:rPr>
              <w:rStyle w:val="PlaceholderText"/>
            </w:rPr>
            <w:t xml:space="preserve"> </w:t>
          </w:r>
        </w:sdtContent>
      </w:sdt>
    </w:p>
    <w:p w14:paraId="17892E0D" w14:textId="69A9BFDE" w:rsidR="00704E31" w:rsidRDefault="00704E31" w:rsidP="00704E31">
      <w:pPr>
        <w:ind w:firstLine="720"/>
      </w:pPr>
      <w:r>
        <w:t xml:space="preserve">Name:  </w:t>
      </w:r>
      <w:sdt>
        <w:sdtPr>
          <w:id w:val="682707791"/>
          <w:placeholder>
            <w:docPart w:val="95D7910E94DB42ACBBE83E3AEB3F8358"/>
          </w:placeholder>
          <w:showingPlcHdr/>
          <w15:appearance w15:val="hidden"/>
        </w:sdtPr>
        <w:sdtEndPr/>
        <w:sdtContent>
          <w:r w:rsidR="00BB1638">
            <w:rPr>
              <w:rStyle w:val="PlaceholderText"/>
            </w:rPr>
            <w:t xml:space="preserve"> </w:t>
          </w:r>
        </w:sdtContent>
      </w:sdt>
    </w:p>
    <w:p w14:paraId="04B86F02" w14:textId="6387B49C" w:rsidR="00704E31" w:rsidRDefault="00704E31" w:rsidP="00704E31">
      <w:pPr>
        <w:ind w:firstLine="720"/>
      </w:pPr>
      <w:r>
        <w:t xml:space="preserve">Email:  </w:t>
      </w:r>
      <w:sdt>
        <w:sdtPr>
          <w:id w:val="-1119225857"/>
          <w:placeholder>
            <w:docPart w:val="B1C1E7D09D6040218BAABA8C63C1D37A"/>
          </w:placeholder>
          <w15:appearance w15:val="hidden"/>
        </w:sdtPr>
        <w:sdtEndPr/>
        <w:sdtContent>
          <w:r w:rsidR="00021EF5">
            <w:t xml:space="preserve"> </w:t>
          </w:r>
        </w:sdtContent>
      </w:sdt>
    </w:p>
    <w:p w14:paraId="2CB45A90" w14:textId="7B38C388" w:rsidR="00704E31" w:rsidRPr="00234743" w:rsidRDefault="00704E31" w:rsidP="00704E31">
      <w:pPr>
        <w:ind w:firstLine="720"/>
      </w:pPr>
      <w:r>
        <w:t xml:space="preserve">Date:  </w:t>
      </w:r>
      <w:sdt>
        <w:sdtPr>
          <w:id w:val="-1347713135"/>
          <w:placeholder>
            <w:docPart w:val="7C6CE77B89884D4B9D9DD66370A9DC1D"/>
          </w:placeholder>
          <w:showingPlcHdr/>
          <w15:appearance w15:val="hidden"/>
        </w:sdtPr>
        <w:sdtEndPr/>
        <w:sdtContent>
          <w:r w:rsidR="00021EF5">
            <w:rPr>
              <w:rStyle w:val="PlaceholderText"/>
            </w:rPr>
            <w:t xml:space="preserve"> </w:t>
          </w:r>
        </w:sdtContent>
      </w:sdt>
    </w:p>
    <w:p w14:paraId="3C808216" w14:textId="12F20267" w:rsidR="001B31A6" w:rsidRPr="0064599B" w:rsidRDefault="00DF532B" w:rsidP="00234743">
      <w:r>
        <w:pict w14:anchorId="6224366A">
          <v:rect id="_x0000_i1026" style="width:0;height:1.5pt" o:hralign="center" o:hrstd="t" o:hr="t" fillcolor="#a0a0a0" stroked="f"/>
        </w:pict>
      </w:r>
    </w:p>
    <w:p w14:paraId="290B56EB" w14:textId="77777777" w:rsidR="001B31A6" w:rsidRDefault="001B31A6" w:rsidP="001B31A6">
      <w:pPr>
        <w:pStyle w:val="Heading2"/>
        <w:ind w:hanging="142"/>
      </w:pPr>
      <w:r>
        <w:rPr>
          <w:noProof/>
          <w:lang w:eastAsia="en-AU"/>
        </w:rPr>
        <w:drawing>
          <wp:inline distT="0" distB="0" distL="0" distR="0" wp14:anchorId="4780FF54" wp14:editId="3AD021BE">
            <wp:extent cx="304800" cy="30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ght-bulb-2-32.gif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99B">
        <w:t xml:space="preserve">Remember </w:t>
      </w:r>
    </w:p>
    <w:p w14:paraId="33122F71" w14:textId="77777777" w:rsidR="001B31A6" w:rsidRPr="00F270C6" w:rsidRDefault="001B31A6" w:rsidP="001B31A6"/>
    <w:p w14:paraId="5BB2D31F" w14:textId="10B083CD" w:rsidR="001B31A6" w:rsidRDefault="001B31A6" w:rsidP="001F31E5">
      <w:pPr>
        <w:pStyle w:val="ListParagraph"/>
        <w:numPr>
          <w:ilvl w:val="0"/>
          <w:numId w:val="34"/>
        </w:numPr>
        <w:spacing w:before="120" w:after="120"/>
        <w:ind w:left="714" w:hanging="357"/>
        <w:contextualSpacing w:val="0"/>
      </w:pPr>
      <w:r>
        <w:t>Ensure you upload this completed and signed clearance</w:t>
      </w:r>
      <w:r w:rsidRPr="006175A7">
        <w:t xml:space="preserve"> checklist</w:t>
      </w:r>
      <w:r>
        <w:t xml:space="preserve"> to </w:t>
      </w:r>
      <w:r w:rsidR="003D320E">
        <w:t>CURATE</w:t>
      </w:r>
      <w:r>
        <w:t>, together with the digital asset(s) associated with the creative work, via Elements.</w:t>
      </w:r>
    </w:p>
    <w:p w14:paraId="765A3AA1" w14:textId="13FEB7C3" w:rsidR="001B31A6" w:rsidRDefault="001B31A6" w:rsidP="001F31E5">
      <w:pPr>
        <w:pStyle w:val="ListParagraph"/>
        <w:numPr>
          <w:ilvl w:val="0"/>
          <w:numId w:val="34"/>
        </w:numPr>
        <w:spacing w:before="120" w:after="120"/>
        <w:ind w:left="714" w:hanging="357"/>
        <w:contextualSpacing w:val="0"/>
      </w:pPr>
      <w:r>
        <w:t xml:space="preserve">For detailed instructions on depositing to </w:t>
      </w:r>
      <w:r w:rsidR="003D320E">
        <w:t>CURATE</w:t>
      </w:r>
      <w:r>
        <w:t xml:space="preserve"> via Elements refer to Curtin's Elements Publications Manual, located under Help in </w:t>
      </w:r>
      <w:hyperlink r:id="rId25" w:history="1">
        <w:r w:rsidRPr="00E46518">
          <w:rPr>
            <w:rStyle w:val="Hyperlink"/>
          </w:rPr>
          <w:t>Elements</w:t>
        </w:r>
      </w:hyperlink>
      <w:r>
        <w:t>.</w:t>
      </w:r>
    </w:p>
    <w:p w14:paraId="1F4869D0" w14:textId="7E48BF81" w:rsidR="00631013" w:rsidRDefault="001B31A6" w:rsidP="001F31E5">
      <w:pPr>
        <w:pStyle w:val="ListParagraph"/>
        <w:numPr>
          <w:ilvl w:val="0"/>
          <w:numId w:val="34"/>
        </w:numPr>
        <w:spacing w:before="120" w:after="120"/>
        <w:ind w:left="714" w:hanging="357"/>
        <w:contextualSpacing w:val="0"/>
      </w:pPr>
      <w:r>
        <w:t xml:space="preserve">Do not upload written permissions with your </w:t>
      </w:r>
      <w:r w:rsidR="003D320E">
        <w:t>CURATE</w:t>
      </w:r>
      <w:r>
        <w:t xml:space="preserve"> deposit.</w:t>
      </w:r>
    </w:p>
    <w:sectPr w:rsidR="00631013" w:rsidSect="00F270C6">
      <w:headerReference w:type="even" r:id="rId26"/>
      <w:headerReference w:type="default" r:id="rId27"/>
      <w:footerReference w:type="default" r:id="rId28"/>
      <w:headerReference w:type="first" r:id="rId29"/>
      <w:pgSz w:w="11906" w:h="16838"/>
      <w:pgMar w:top="1247" w:right="1247" w:bottom="124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26606" w14:textId="77777777" w:rsidR="00DF532B" w:rsidRDefault="00DF532B" w:rsidP="00F270C6">
      <w:r>
        <w:separator/>
      </w:r>
    </w:p>
    <w:p w14:paraId="6110D5CF" w14:textId="77777777" w:rsidR="00DF532B" w:rsidRDefault="00DF532B" w:rsidP="00F270C6"/>
  </w:endnote>
  <w:endnote w:type="continuationSeparator" w:id="0">
    <w:p w14:paraId="0F78E44D" w14:textId="77777777" w:rsidR="00DF532B" w:rsidRDefault="00DF532B" w:rsidP="00F270C6">
      <w:r>
        <w:continuationSeparator/>
      </w:r>
    </w:p>
    <w:p w14:paraId="2BDB28AD" w14:textId="77777777" w:rsidR="00DF532B" w:rsidRDefault="00DF532B" w:rsidP="00F270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ffra Heavy">
    <w:panose1 w:val="02000906080000090004"/>
    <w:charset w:val="00"/>
    <w:family w:val="auto"/>
    <w:pitch w:val="variable"/>
    <w:sig w:usb0="A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B20FE" w14:textId="77777777" w:rsidR="00D61527" w:rsidRDefault="00D61527" w:rsidP="00F270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5B6C6" w14:textId="77777777" w:rsidR="00DF532B" w:rsidRDefault="00DF532B" w:rsidP="00F270C6">
      <w:r>
        <w:separator/>
      </w:r>
    </w:p>
    <w:p w14:paraId="58F1C27D" w14:textId="77777777" w:rsidR="00DF532B" w:rsidRDefault="00DF532B" w:rsidP="00F270C6"/>
  </w:footnote>
  <w:footnote w:type="continuationSeparator" w:id="0">
    <w:p w14:paraId="37372AB9" w14:textId="77777777" w:rsidR="00DF532B" w:rsidRDefault="00DF532B" w:rsidP="00F270C6">
      <w:r>
        <w:continuationSeparator/>
      </w:r>
    </w:p>
    <w:p w14:paraId="5A6EC995" w14:textId="77777777" w:rsidR="00DF532B" w:rsidRDefault="00DF532B" w:rsidP="00F270C6"/>
  </w:footnote>
  <w:footnote w:id="1">
    <w:p w14:paraId="5DE4C3CE" w14:textId="53C3A152" w:rsidR="00AF3F8D" w:rsidRDefault="00AF3F8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F3F8D">
        <w:rPr>
          <w:sz w:val="18"/>
          <w:szCs w:val="18"/>
        </w:rPr>
        <w:t>T</w:t>
      </w:r>
      <w:r w:rsidRPr="00AF3F8D">
        <w:rPr>
          <w:sz w:val="18"/>
          <w:szCs w:val="18"/>
          <w:lang w:eastAsia="en-AU"/>
        </w:rPr>
        <w:t>he metadata record is a description of the creative work rather than a copy of the creative work itself.</w:t>
      </w:r>
    </w:p>
  </w:footnote>
  <w:footnote w:id="2">
    <w:p w14:paraId="1A625AD0" w14:textId="3F61086A" w:rsidR="00AF3F8D" w:rsidRDefault="00AF3F8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F3F8D">
        <w:rPr>
          <w:sz w:val="18"/>
          <w:szCs w:val="18"/>
          <w:lang w:eastAsia="en-AU"/>
        </w:rPr>
        <w:t>The metadata record is a description of the creative work rather than a copy of the creative work itself.</w:t>
      </w:r>
    </w:p>
  </w:footnote>
  <w:footnote w:id="3">
    <w:p w14:paraId="70719041" w14:textId="77777777" w:rsidR="001B31A6" w:rsidRPr="001F31E5" w:rsidRDefault="001B31A6" w:rsidP="001B31A6">
      <w:pPr>
        <w:pStyle w:val="FootnoteText"/>
        <w:rPr>
          <w:sz w:val="18"/>
          <w:szCs w:val="18"/>
        </w:rPr>
      </w:pPr>
      <w:r w:rsidRPr="001F31E5">
        <w:rPr>
          <w:rStyle w:val="FootnoteReference"/>
          <w:sz w:val="18"/>
          <w:szCs w:val="18"/>
        </w:rPr>
        <w:footnoteRef/>
      </w:r>
      <w:r w:rsidRPr="001F31E5">
        <w:rPr>
          <w:sz w:val="18"/>
          <w:szCs w:val="18"/>
        </w:rPr>
        <w:t xml:space="preserve"> An original creative work is any original work of authorship fixed in any tangible medium of expression, including literature, music, drama, choreography, pictorial, graphic and sculptural works, motion pictures and audio-visual works, and sound recordings.</w:t>
      </w:r>
    </w:p>
  </w:footnote>
  <w:footnote w:id="4">
    <w:p w14:paraId="4FB804C0" w14:textId="77777777" w:rsidR="001B31A6" w:rsidRDefault="001B31A6" w:rsidP="001B31A6">
      <w:pPr>
        <w:pStyle w:val="FootnoteText"/>
      </w:pPr>
      <w:r w:rsidRPr="001F31E5">
        <w:rPr>
          <w:rStyle w:val="FootnoteReference"/>
          <w:sz w:val="18"/>
          <w:szCs w:val="18"/>
        </w:rPr>
        <w:footnoteRef/>
      </w:r>
      <w:r w:rsidRPr="001F31E5">
        <w:rPr>
          <w:sz w:val="18"/>
          <w:szCs w:val="18"/>
        </w:rPr>
        <w:t xml:space="preserve"> Digital assets are digital representations of the original work and their associated value. They may include text, photographs, graphics, audio, video and animations.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D932B" w14:textId="1BEA0EC9" w:rsidR="001B31A6" w:rsidRDefault="003D320E" w:rsidP="00F270C6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B9E40B4" wp14:editId="29BF76DE">
              <wp:simplePos x="0" y="0"/>
              <wp:positionH relativeFrom="column">
                <wp:posOffset>-695325</wp:posOffset>
              </wp:positionH>
              <wp:positionV relativeFrom="paragraph">
                <wp:posOffset>807085</wp:posOffset>
              </wp:positionV>
              <wp:extent cx="7324725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2472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82143D" w14:textId="6FCD55E7" w:rsidR="00EA303E" w:rsidRPr="003D320E" w:rsidRDefault="003D320E">
                          <w:pPr>
                            <w:rPr>
                              <w:rFonts w:ascii="Effra Heavy" w:hAnsi="Effra Heavy"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3D320E">
                            <w:rPr>
                              <w:rFonts w:ascii="Effra Heavy" w:hAnsi="Effra Heavy"/>
                              <w:color w:val="FFFFFF" w:themeColor="background1"/>
                              <w:sz w:val="44"/>
                              <w:szCs w:val="44"/>
                            </w:rPr>
                            <w:t>Creative works clearance checklist for deposit to CURATE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B9E40B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4.75pt;margin-top:63.55pt;width:576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" filled="f" stroked="f">
              <v:textbox style="mso-fit-shape-to-text:t">
                <w:txbxContent>
                  <w:p w14:paraId="3082143D" w14:textId="6FCD55E7" w:rsidR="00EA303E" w:rsidRPr="003D320E" w:rsidRDefault="003D320E">
                    <w:pPr>
                      <w:rPr>
                        <w:rFonts w:ascii="Effra Heavy" w:hAnsi="Effra Heavy"/>
                        <w:color w:val="FFFFFF" w:themeColor="background1"/>
                        <w:sz w:val="44"/>
                        <w:szCs w:val="44"/>
                      </w:rPr>
                    </w:pPr>
                    <w:r w:rsidRPr="003D320E">
                      <w:rPr>
                        <w:rFonts w:ascii="Effra Heavy" w:hAnsi="Effra Heavy"/>
                        <w:color w:val="FFFFFF" w:themeColor="background1"/>
                        <w:sz w:val="44"/>
                        <w:szCs w:val="44"/>
                      </w:rPr>
                      <w:t>Creative works clearance checklist for deposit to CURATE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78352F" wp14:editId="45B752EA">
              <wp:simplePos x="0" y="0"/>
              <wp:positionH relativeFrom="page">
                <wp:align>right</wp:align>
              </wp:positionH>
              <wp:positionV relativeFrom="paragraph">
                <wp:posOffset>873760</wp:posOffset>
              </wp:positionV>
              <wp:extent cx="7543800" cy="317500"/>
              <wp:effectExtent l="0" t="0" r="0" b="6350"/>
              <wp:wrapNone/>
              <wp:docPr id="77354859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3800" cy="31750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569098A" id="Rectangle 1" o:spid="_x0000_s1026" style="position:absolute;margin-left:542.8pt;margin-top:68.8pt;width:594pt;height:25pt;z-index:251659264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" fillcolor="#5a5a5a [2109]" stroked="f" strokeweight="1pt">
              <w10:wrap anchorx="page"/>
            </v:rect>
          </w:pict>
        </mc:Fallback>
      </mc:AlternateContent>
    </w:r>
    <w:r w:rsidR="001B31A6">
      <w:rPr>
        <w:noProof/>
        <w:lang w:eastAsia="en-AU"/>
      </w:rPr>
      <w:drawing>
        <wp:anchor distT="0" distB="0" distL="114300" distR="114300" simplePos="0" relativeHeight="251657216" behindDoc="1" locked="0" layoutInCell="1" allowOverlap="1" wp14:anchorId="097BD1E1" wp14:editId="67FFCDE6">
          <wp:simplePos x="0" y="0"/>
          <wp:positionH relativeFrom="page">
            <wp:posOffset>8792</wp:posOffset>
          </wp:positionH>
          <wp:positionV relativeFrom="paragraph">
            <wp:posOffset>-466774</wp:posOffset>
          </wp:positionV>
          <wp:extent cx="7581900" cy="1660525"/>
          <wp:effectExtent l="0" t="0" r="0" b="0"/>
          <wp:wrapTight wrapText="bothSides">
            <wp:wrapPolygon edited="0">
              <wp:start x="0" y="0"/>
              <wp:lineTo x="0" y="21311"/>
              <wp:lineTo x="21546" y="21311"/>
              <wp:lineTo x="21546" y="0"/>
              <wp:lineTo x="0" y="0"/>
            </wp:wrapPolygon>
          </wp:wrapTight>
          <wp:docPr id="12" name="Picture 12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900" cy="166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8DEE7" w14:textId="576B5BF9" w:rsidR="005F4456" w:rsidRDefault="005F44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1978D" w14:textId="4CB45372" w:rsidR="005F4456" w:rsidRDefault="005F445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DEAD7" w14:textId="2BB4F017" w:rsidR="0035216A" w:rsidRDefault="0035216A" w:rsidP="00F270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6A06"/>
    <w:multiLevelType w:val="hybridMultilevel"/>
    <w:tmpl w:val="87BE01D4"/>
    <w:lvl w:ilvl="0" w:tplc="8EDADCD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A56CB"/>
    <w:multiLevelType w:val="hybridMultilevel"/>
    <w:tmpl w:val="D84EB2F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F96856"/>
    <w:multiLevelType w:val="multilevel"/>
    <w:tmpl w:val="0C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3" w15:restartNumberingAfterBreak="0">
    <w:nsid w:val="0DB22339"/>
    <w:multiLevelType w:val="multilevel"/>
    <w:tmpl w:val="768C5C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4215F4C"/>
    <w:multiLevelType w:val="hybridMultilevel"/>
    <w:tmpl w:val="4D24BF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71BF5"/>
    <w:multiLevelType w:val="hybridMultilevel"/>
    <w:tmpl w:val="8064DF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DADCDE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D26CA"/>
    <w:multiLevelType w:val="hybridMultilevel"/>
    <w:tmpl w:val="81B0B3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70C97"/>
    <w:multiLevelType w:val="hybridMultilevel"/>
    <w:tmpl w:val="780036C8"/>
    <w:lvl w:ilvl="0" w:tplc="8EDADCD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73023"/>
    <w:multiLevelType w:val="multilevel"/>
    <w:tmpl w:val="EC365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062F29"/>
    <w:multiLevelType w:val="hybridMultilevel"/>
    <w:tmpl w:val="D5FA763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686903"/>
    <w:multiLevelType w:val="hybridMultilevel"/>
    <w:tmpl w:val="3032393C"/>
    <w:lvl w:ilvl="0" w:tplc="8EDADCD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F3A07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B8302B1"/>
    <w:multiLevelType w:val="hybridMultilevel"/>
    <w:tmpl w:val="E7E6E3E8"/>
    <w:lvl w:ilvl="0" w:tplc="CBA633F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81CAF"/>
    <w:multiLevelType w:val="hybridMultilevel"/>
    <w:tmpl w:val="58D6A2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0B67CB"/>
    <w:multiLevelType w:val="hybridMultilevel"/>
    <w:tmpl w:val="4656C14A"/>
    <w:lvl w:ilvl="0" w:tplc="8EDADCD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731DE3"/>
    <w:multiLevelType w:val="hybridMultilevel"/>
    <w:tmpl w:val="9A6A6B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9F77DA"/>
    <w:multiLevelType w:val="hybridMultilevel"/>
    <w:tmpl w:val="7256D8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13240"/>
    <w:multiLevelType w:val="hybridMultilevel"/>
    <w:tmpl w:val="E52EB8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5E57DA"/>
    <w:multiLevelType w:val="hybridMultilevel"/>
    <w:tmpl w:val="F88823DC"/>
    <w:lvl w:ilvl="0" w:tplc="CBA633F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0C6155"/>
    <w:multiLevelType w:val="hybridMultilevel"/>
    <w:tmpl w:val="2ADEDD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DA44FD"/>
    <w:multiLevelType w:val="multilevel"/>
    <w:tmpl w:val="C574876A"/>
    <w:lvl w:ilvl="0">
      <w:start w:val="1"/>
      <w:numFmt w:val="bullet"/>
      <w:lvlText w:val="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E05CD5"/>
    <w:multiLevelType w:val="hybridMultilevel"/>
    <w:tmpl w:val="C10A3FEA"/>
    <w:lvl w:ilvl="0" w:tplc="75E2E79A">
      <w:start w:val="1"/>
      <w:numFmt w:val="bullet"/>
      <w:lvlText w:val="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3E387B"/>
    <w:multiLevelType w:val="hybridMultilevel"/>
    <w:tmpl w:val="FF2840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627D5A"/>
    <w:multiLevelType w:val="hybridMultilevel"/>
    <w:tmpl w:val="75F264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702989"/>
    <w:multiLevelType w:val="hybridMultilevel"/>
    <w:tmpl w:val="04BA9A4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8F1BD3"/>
    <w:multiLevelType w:val="multilevel"/>
    <w:tmpl w:val="24122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952E18"/>
    <w:multiLevelType w:val="hybridMultilevel"/>
    <w:tmpl w:val="25465C64"/>
    <w:lvl w:ilvl="0" w:tplc="8EDADCD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204DF9"/>
    <w:multiLevelType w:val="multilevel"/>
    <w:tmpl w:val="768C5C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6DAC41AD"/>
    <w:multiLevelType w:val="hybridMultilevel"/>
    <w:tmpl w:val="AC66604A"/>
    <w:lvl w:ilvl="0" w:tplc="8EDADCD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5161B6A"/>
    <w:multiLevelType w:val="multilevel"/>
    <w:tmpl w:val="DB641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CF23D6"/>
    <w:multiLevelType w:val="multilevel"/>
    <w:tmpl w:val="0C09001D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lowerLetter"/>
      <w:lvlText w:val="%2)"/>
      <w:lvlJc w:val="left"/>
      <w:pPr>
        <w:ind w:left="1429" w:hanging="360"/>
      </w:pPr>
    </w:lvl>
    <w:lvl w:ilvl="2">
      <w:start w:val="1"/>
      <w:numFmt w:val="lowerRoman"/>
      <w:lvlText w:val="%3)"/>
      <w:lvlJc w:val="left"/>
      <w:pPr>
        <w:ind w:left="1789" w:hanging="360"/>
      </w:pPr>
    </w:lvl>
    <w:lvl w:ilvl="3">
      <w:start w:val="1"/>
      <w:numFmt w:val="decimal"/>
      <w:lvlText w:val="(%4)"/>
      <w:lvlJc w:val="left"/>
      <w:pPr>
        <w:ind w:left="2149" w:hanging="360"/>
      </w:pPr>
    </w:lvl>
    <w:lvl w:ilvl="4">
      <w:start w:val="1"/>
      <w:numFmt w:val="lowerLetter"/>
      <w:lvlText w:val="(%5)"/>
      <w:lvlJc w:val="left"/>
      <w:pPr>
        <w:ind w:left="2509" w:hanging="360"/>
      </w:pPr>
    </w:lvl>
    <w:lvl w:ilvl="5">
      <w:start w:val="1"/>
      <w:numFmt w:val="lowerRoman"/>
      <w:lvlText w:val="(%6)"/>
      <w:lvlJc w:val="left"/>
      <w:pPr>
        <w:ind w:left="2869" w:hanging="360"/>
      </w:pPr>
    </w:lvl>
    <w:lvl w:ilvl="6">
      <w:start w:val="1"/>
      <w:numFmt w:val="decimal"/>
      <w:lvlText w:val="%7."/>
      <w:lvlJc w:val="left"/>
      <w:pPr>
        <w:ind w:left="3229" w:hanging="360"/>
      </w:pPr>
    </w:lvl>
    <w:lvl w:ilvl="7">
      <w:start w:val="1"/>
      <w:numFmt w:val="lowerLetter"/>
      <w:lvlText w:val="%8."/>
      <w:lvlJc w:val="left"/>
      <w:pPr>
        <w:ind w:left="3589" w:hanging="360"/>
      </w:pPr>
    </w:lvl>
    <w:lvl w:ilvl="8">
      <w:start w:val="1"/>
      <w:numFmt w:val="lowerRoman"/>
      <w:lvlText w:val="%9."/>
      <w:lvlJc w:val="left"/>
      <w:pPr>
        <w:ind w:left="3949" w:hanging="360"/>
      </w:pPr>
    </w:lvl>
  </w:abstractNum>
  <w:abstractNum w:abstractNumId="31" w15:restartNumberingAfterBreak="0">
    <w:nsid w:val="7A027926"/>
    <w:multiLevelType w:val="multilevel"/>
    <w:tmpl w:val="E398F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B2276D"/>
    <w:multiLevelType w:val="multilevel"/>
    <w:tmpl w:val="768C5C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BDF61EA"/>
    <w:multiLevelType w:val="hybridMultilevel"/>
    <w:tmpl w:val="3A8C7D4A"/>
    <w:lvl w:ilvl="0" w:tplc="8EDADCD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7F0B17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92485710">
    <w:abstractNumId w:val="19"/>
  </w:num>
  <w:num w:numId="2" w16cid:durableId="1149206310">
    <w:abstractNumId w:val="24"/>
  </w:num>
  <w:num w:numId="3" w16cid:durableId="452747065">
    <w:abstractNumId w:val="17"/>
  </w:num>
  <w:num w:numId="4" w16cid:durableId="809640340">
    <w:abstractNumId w:val="18"/>
  </w:num>
  <w:num w:numId="5" w16cid:durableId="102846133">
    <w:abstractNumId w:val="31"/>
  </w:num>
  <w:num w:numId="6" w16cid:durableId="484711919">
    <w:abstractNumId w:val="29"/>
  </w:num>
  <w:num w:numId="7" w16cid:durableId="1952348944">
    <w:abstractNumId w:val="8"/>
  </w:num>
  <w:num w:numId="8" w16cid:durableId="34625866">
    <w:abstractNumId w:val="25"/>
  </w:num>
  <w:num w:numId="9" w16cid:durableId="973830224">
    <w:abstractNumId w:val="12"/>
  </w:num>
  <w:num w:numId="10" w16cid:durableId="769618479">
    <w:abstractNumId w:val="28"/>
  </w:num>
  <w:num w:numId="11" w16cid:durableId="2146850161">
    <w:abstractNumId w:val="20"/>
  </w:num>
  <w:num w:numId="12" w16cid:durableId="546112072">
    <w:abstractNumId w:val="33"/>
  </w:num>
  <w:num w:numId="13" w16cid:durableId="805779609">
    <w:abstractNumId w:val="21"/>
  </w:num>
  <w:num w:numId="14" w16cid:durableId="159349618">
    <w:abstractNumId w:val="14"/>
  </w:num>
  <w:num w:numId="15" w16cid:durableId="659508141">
    <w:abstractNumId w:val="22"/>
  </w:num>
  <w:num w:numId="16" w16cid:durableId="263537769">
    <w:abstractNumId w:val="7"/>
  </w:num>
  <w:num w:numId="17" w16cid:durableId="2118938335">
    <w:abstractNumId w:val="16"/>
  </w:num>
  <w:num w:numId="18" w16cid:durableId="678504690">
    <w:abstractNumId w:val="23"/>
  </w:num>
  <w:num w:numId="19" w16cid:durableId="462500852">
    <w:abstractNumId w:val="10"/>
  </w:num>
  <w:num w:numId="20" w16cid:durableId="425346133">
    <w:abstractNumId w:val="26"/>
  </w:num>
  <w:num w:numId="21" w16cid:durableId="1778254599">
    <w:abstractNumId w:val="5"/>
  </w:num>
  <w:num w:numId="22" w16cid:durableId="1695688137">
    <w:abstractNumId w:val="1"/>
  </w:num>
  <w:num w:numId="23" w16cid:durableId="1427117582">
    <w:abstractNumId w:val="0"/>
  </w:num>
  <w:num w:numId="24" w16cid:durableId="1392078924">
    <w:abstractNumId w:val="6"/>
  </w:num>
  <w:num w:numId="25" w16cid:durableId="1771123625">
    <w:abstractNumId w:val="32"/>
  </w:num>
  <w:num w:numId="26" w16cid:durableId="1384720463">
    <w:abstractNumId w:val="3"/>
  </w:num>
  <w:num w:numId="27" w16cid:durableId="1584870425">
    <w:abstractNumId w:val="11"/>
  </w:num>
  <w:num w:numId="28" w16cid:durableId="803813843">
    <w:abstractNumId w:val="30"/>
  </w:num>
  <w:num w:numId="29" w16cid:durableId="1954751277">
    <w:abstractNumId w:val="34"/>
  </w:num>
  <w:num w:numId="30" w16cid:durableId="24990004">
    <w:abstractNumId w:val="2"/>
  </w:num>
  <w:num w:numId="31" w16cid:durableId="1550844818">
    <w:abstractNumId w:val="9"/>
  </w:num>
  <w:num w:numId="32" w16cid:durableId="1624730479">
    <w:abstractNumId w:val="4"/>
  </w:num>
  <w:num w:numId="33" w16cid:durableId="610478675">
    <w:abstractNumId w:val="13"/>
  </w:num>
  <w:num w:numId="34" w16cid:durableId="1563328360">
    <w:abstractNumId w:val="15"/>
  </w:num>
  <w:num w:numId="35" w16cid:durableId="121596830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479"/>
    <w:rsid w:val="00021EF5"/>
    <w:rsid w:val="00035487"/>
    <w:rsid w:val="00041668"/>
    <w:rsid w:val="00041E3F"/>
    <w:rsid w:val="000446A0"/>
    <w:rsid w:val="00054F21"/>
    <w:rsid w:val="00070367"/>
    <w:rsid w:val="00076B54"/>
    <w:rsid w:val="000877D6"/>
    <w:rsid w:val="00096B6D"/>
    <w:rsid w:val="000A04A5"/>
    <w:rsid w:val="000A1531"/>
    <w:rsid w:val="000A2F5B"/>
    <w:rsid w:val="000A5998"/>
    <w:rsid w:val="000E4F92"/>
    <w:rsid w:val="000F630E"/>
    <w:rsid w:val="00110FD7"/>
    <w:rsid w:val="0012035E"/>
    <w:rsid w:val="001517D2"/>
    <w:rsid w:val="00194CE0"/>
    <w:rsid w:val="001A148E"/>
    <w:rsid w:val="001A3062"/>
    <w:rsid w:val="001A3553"/>
    <w:rsid w:val="001A7696"/>
    <w:rsid w:val="001B31A6"/>
    <w:rsid w:val="001C4479"/>
    <w:rsid w:val="001E5AA4"/>
    <w:rsid w:val="001F31E5"/>
    <w:rsid w:val="0020218B"/>
    <w:rsid w:val="00202211"/>
    <w:rsid w:val="00206ECA"/>
    <w:rsid w:val="0021654D"/>
    <w:rsid w:val="00234743"/>
    <w:rsid w:val="0024256D"/>
    <w:rsid w:val="00247C1E"/>
    <w:rsid w:val="00261180"/>
    <w:rsid w:val="0026386A"/>
    <w:rsid w:val="002906F6"/>
    <w:rsid w:val="00294296"/>
    <w:rsid w:val="002A4E98"/>
    <w:rsid w:val="002B2658"/>
    <w:rsid w:val="002B766F"/>
    <w:rsid w:val="002C4210"/>
    <w:rsid w:val="002D5E7B"/>
    <w:rsid w:val="002F4EAE"/>
    <w:rsid w:val="003378DF"/>
    <w:rsid w:val="0035216A"/>
    <w:rsid w:val="00362B66"/>
    <w:rsid w:val="0037105C"/>
    <w:rsid w:val="003834AA"/>
    <w:rsid w:val="00385354"/>
    <w:rsid w:val="00386235"/>
    <w:rsid w:val="003A65A5"/>
    <w:rsid w:val="003C115F"/>
    <w:rsid w:val="003D320E"/>
    <w:rsid w:val="003D321E"/>
    <w:rsid w:val="003D79C5"/>
    <w:rsid w:val="003F0044"/>
    <w:rsid w:val="003F4B78"/>
    <w:rsid w:val="00406935"/>
    <w:rsid w:val="0040793B"/>
    <w:rsid w:val="004213D5"/>
    <w:rsid w:val="004456C0"/>
    <w:rsid w:val="00454B4C"/>
    <w:rsid w:val="00471B19"/>
    <w:rsid w:val="00492723"/>
    <w:rsid w:val="004B63FC"/>
    <w:rsid w:val="004C4393"/>
    <w:rsid w:val="004D0B66"/>
    <w:rsid w:val="004E67C4"/>
    <w:rsid w:val="004F0FF4"/>
    <w:rsid w:val="004F2B4B"/>
    <w:rsid w:val="005147DC"/>
    <w:rsid w:val="00544560"/>
    <w:rsid w:val="00583171"/>
    <w:rsid w:val="00587BFF"/>
    <w:rsid w:val="00587C5F"/>
    <w:rsid w:val="005A1A31"/>
    <w:rsid w:val="005A59A2"/>
    <w:rsid w:val="005B1854"/>
    <w:rsid w:val="005C5B33"/>
    <w:rsid w:val="005D3828"/>
    <w:rsid w:val="005E476B"/>
    <w:rsid w:val="005F064F"/>
    <w:rsid w:val="005F4456"/>
    <w:rsid w:val="005F7832"/>
    <w:rsid w:val="00611973"/>
    <w:rsid w:val="006175A7"/>
    <w:rsid w:val="00631013"/>
    <w:rsid w:val="00637396"/>
    <w:rsid w:val="006446FE"/>
    <w:rsid w:val="0064599B"/>
    <w:rsid w:val="00650A1E"/>
    <w:rsid w:val="00663C6B"/>
    <w:rsid w:val="00664075"/>
    <w:rsid w:val="00665D3C"/>
    <w:rsid w:val="00681BCA"/>
    <w:rsid w:val="006B0C37"/>
    <w:rsid w:val="006D2D4B"/>
    <w:rsid w:val="006E0920"/>
    <w:rsid w:val="006E1C3A"/>
    <w:rsid w:val="006E27AA"/>
    <w:rsid w:val="00704E31"/>
    <w:rsid w:val="007447BA"/>
    <w:rsid w:val="0075578F"/>
    <w:rsid w:val="00761067"/>
    <w:rsid w:val="00763A72"/>
    <w:rsid w:val="00764187"/>
    <w:rsid w:val="007A0A50"/>
    <w:rsid w:val="007A0ACA"/>
    <w:rsid w:val="007A475F"/>
    <w:rsid w:val="007D0128"/>
    <w:rsid w:val="007D098C"/>
    <w:rsid w:val="007E5F07"/>
    <w:rsid w:val="007F1220"/>
    <w:rsid w:val="007F2DB0"/>
    <w:rsid w:val="00806AEE"/>
    <w:rsid w:val="00815E9B"/>
    <w:rsid w:val="00816DF9"/>
    <w:rsid w:val="0084124E"/>
    <w:rsid w:val="00850A9D"/>
    <w:rsid w:val="00862D88"/>
    <w:rsid w:val="00865C4A"/>
    <w:rsid w:val="0086731B"/>
    <w:rsid w:val="00872111"/>
    <w:rsid w:val="00872620"/>
    <w:rsid w:val="00875CDC"/>
    <w:rsid w:val="008A1545"/>
    <w:rsid w:val="008A437F"/>
    <w:rsid w:val="008D37A6"/>
    <w:rsid w:val="008E44C4"/>
    <w:rsid w:val="008E5104"/>
    <w:rsid w:val="009066EF"/>
    <w:rsid w:val="009129C2"/>
    <w:rsid w:val="00916517"/>
    <w:rsid w:val="00917CF6"/>
    <w:rsid w:val="00941C62"/>
    <w:rsid w:val="0095307B"/>
    <w:rsid w:val="00965DD2"/>
    <w:rsid w:val="0097129E"/>
    <w:rsid w:val="00980C5B"/>
    <w:rsid w:val="00981134"/>
    <w:rsid w:val="0099213C"/>
    <w:rsid w:val="00993504"/>
    <w:rsid w:val="009B6C6F"/>
    <w:rsid w:val="009D0B6E"/>
    <w:rsid w:val="009E2938"/>
    <w:rsid w:val="009F0B83"/>
    <w:rsid w:val="009F3289"/>
    <w:rsid w:val="00A0100B"/>
    <w:rsid w:val="00A05C1A"/>
    <w:rsid w:val="00A21314"/>
    <w:rsid w:val="00A34F0A"/>
    <w:rsid w:val="00A75CD9"/>
    <w:rsid w:val="00A7693F"/>
    <w:rsid w:val="00A76D46"/>
    <w:rsid w:val="00A76D5B"/>
    <w:rsid w:val="00A81E23"/>
    <w:rsid w:val="00A822B8"/>
    <w:rsid w:val="00A84F4E"/>
    <w:rsid w:val="00A86208"/>
    <w:rsid w:val="00A9548A"/>
    <w:rsid w:val="00AA38D4"/>
    <w:rsid w:val="00AB08CD"/>
    <w:rsid w:val="00AC2F3B"/>
    <w:rsid w:val="00AC3D09"/>
    <w:rsid w:val="00AD0DC3"/>
    <w:rsid w:val="00AE11D3"/>
    <w:rsid w:val="00AF0F3A"/>
    <w:rsid w:val="00AF3F8D"/>
    <w:rsid w:val="00AF5EF7"/>
    <w:rsid w:val="00B050E0"/>
    <w:rsid w:val="00B16B3F"/>
    <w:rsid w:val="00B24695"/>
    <w:rsid w:val="00B510D3"/>
    <w:rsid w:val="00B5492F"/>
    <w:rsid w:val="00B70C4F"/>
    <w:rsid w:val="00BA7910"/>
    <w:rsid w:val="00BB1302"/>
    <w:rsid w:val="00BB1638"/>
    <w:rsid w:val="00BD20B5"/>
    <w:rsid w:val="00BE6347"/>
    <w:rsid w:val="00BF0C0A"/>
    <w:rsid w:val="00C148FA"/>
    <w:rsid w:val="00C14BDA"/>
    <w:rsid w:val="00C26DD7"/>
    <w:rsid w:val="00C331D6"/>
    <w:rsid w:val="00C355DE"/>
    <w:rsid w:val="00C41A30"/>
    <w:rsid w:val="00C427AE"/>
    <w:rsid w:val="00C47F5A"/>
    <w:rsid w:val="00C512DD"/>
    <w:rsid w:val="00C56791"/>
    <w:rsid w:val="00C613B8"/>
    <w:rsid w:val="00CB0F7F"/>
    <w:rsid w:val="00CB6940"/>
    <w:rsid w:val="00CD76E3"/>
    <w:rsid w:val="00CE6C44"/>
    <w:rsid w:val="00CF7667"/>
    <w:rsid w:val="00D018AF"/>
    <w:rsid w:val="00D17549"/>
    <w:rsid w:val="00D17D78"/>
    <w:rsid w:val="00D34519"/>
    <w:rsid w:val="00D61527"/>
    <w:rsid w:val="00D62B68"/>
    <w:rsid w:val="00D703B2"/>
    <w:rsid w:val="00D74E0F"/>
    <w:rsid w:val="00D8236B"/>
    <w:rsid w:val="00D852B3"/>
    <w:rsid w:val="00D937A6"/>
    <w:rsid w:val="00DB636A"/>
    <w:rsid w:val="00DC6B60"/>
    <w:rsid w:val="00DD6A53"/>
    <w:rsid w:val="00DF532B"/>
    <w:rsid w:val="00DF66D7"/>
    <w:rsid w:val="00E0290B"/>
    <w:rsid w:val="00E14486"/>
    <w:rsid w:val="00E170CC"/>
    <w:rsid w:val="00E2528E"/>
    <w:rsid w:val="00E30499"/>
    <w:rsid w:val="00E46518"/>
    <w:rsid w:val="00E66EEE"/>
    <w:rsid w:val="00E8195A"/>
    <w:rsid w:val="00E930D7"/>
    <w:rsid w:val="00EA1DED"/>
    <w:rsid w:val="00EA303E"/>
    <w:rsid w:val="00EC1C15"/>
    <w:rsid w:val="00EC1D32"/>
    <w:rsid w:val="00EC2189"/>
    <w:rsid w:val="00EC4F87"/>
    <w:rsid w:val="00EE6854"/>
    <w:rsid w:val="00F008E6"/>
    <w:rsid w:val="00F270C6"/>
    <w:rsid w:val="00F34EE1"/>
    <w:rsid w:val="00F35F7C"/>
    <w:rsid w:val="00F56184"/>
    <w:rsid w:val="00F6197D"/>
    <w:rsid w:val="00F70F26"/>
    <w:rsid w:val="00F92A0F"/>
    <w:rsid w:val="00F9390B"/>
    <w:rsid w:val="00FA3173"/>
    <w:rsid w:val="00FA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2E737"/>
  <w15:chartTrackingRefBased/>
  <w15:docId w15:val="{628D209B-7D88-4703-9A0B-933591AF0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0C6"/>
    <w:pPr>
      <w:spacing w:line="240" w:lineRule="auto"/>
    </w:pPr>
    <w:rPr>
      <w:rFonts w:ascii="Arial" w:hAnsi="Arial" w:cs="Ari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216A"/>
    <w:pPr>
      <w:keepNext/>
      <w:keepLines/>
      <w:spacing w:before="40" w:after="0"/>
      <w:outlineLvl w:val="1"/>
    </w:pPr>
    <w:rPr>
      <w:rFonts w:eastAsiaTheme="majorEastAsia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A35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35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355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55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55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355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1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128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AF5EF7"/>
    <w:rPr>
      <w:color w:val="808080"/>
    </w:rPr>
  </w:style>
  <w:style w:type="table" w:styleId="TableGrid">
    <w:name w:val="Table Grid"/>
    <w:basedOn w:val="TableNormal"/>
    <w:uiPriority w:val="39"/>
    <w:rsid w:val="00AF5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F5EF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Style1">
    <w:name w:val="Style1"/>
    <w:basedOn w:val="DefaultParagraphFont"/>
    <w:uiPriority w:val="1"/>
    <w:rsid w:val="00C26DD7"/>
  </w:style>
  <w:style w:type="character" w:customStyle="1" w:styleId="Style2">
    <w:name w:val="Style2"/>
    <w:basedOn w:val="DefaultParagraphFont"/>
    <w:uiPriority w:val="1"/>
    <w:rsid w:val="00C26DD7"/>
  </w:style>
  <w:style w:type="character" w:styleId="Hyperlink">
    <w:name w:val="Hyperlink"/>
    <w:basedOn w:val="DefaultParagraphFont"/>
    <w:uiPriority w:val="99"/>
    <w:unhideWhenUsed/>
    <w:rsid w:val="004B63FC"/>
    <w:rPr>
      <w:color w:val="0000FF"/>
      <w:u w:val="single"/>
    </w:rPr>
  </w:style>
  <w:style w:type="paragraph" w:customStyle="1" w:styleId="xmsonormal">
    <w:name w:val="x_msonormal"/>
    <w:basedOn w:val="Normal"/>
    <w:uiPriority w:val="99"/>
    <w:rsid w:val="004B63FC"/>
    <w:pPr>
      <w:spacing w:after="0"/>
    </w:pPr>
    <w:rPr>
      <w:rFonts w:ascii="Times New Roman" w:hAnsi="Times New Roman" w:cs="Times New Roman"/>
      <w:sz w:val="24"/>
      <w:szCs w:val="24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35216A"/>
    <w:rPr>
      <w:rFonts w:ascii="Arial" w:eastAsiaTheme="majorEastAsia" w:hAnsi="Arial" w:cs="Arial"/>
      <w:b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0A04A5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CB0F7F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B0F7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0F7F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A2F5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A2F5B"/>
  </w:style>
  <w:style w:type="paragraph" w:styleId="Footer">
    <w:name w:val="footer"/>
    <w:basedOn w:val="Normal"/>
    <w:link w:val="FooterChar"/>
    <w:uiPriority w:val="99"/>
    <w:unhideWhenUsed/>
    <w:rsid w:val="000A2F5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A2F5B"/>
  </w:style>
  <w:style w:type="paragraph" w:styleId="Subtitle">
    <w:name w:val="Subtitle"/>
    <w:basedOn w:val="Normal"/>
    <w:next w:val="Normal"/>
    <w:link w:val="SubtitleChar"/>
    <w:uiPriority w:val="11"/>
    <w:qFormat/>
    <w:rsid w:val="0035216A"/>
    <w:rPr>
      <w:i/>
      <w:color w:val="5B9BD5" w:themeColor="accent1"/>
    </w:rPr>
  </w:style>
  <w:style w:type="character" w:customStyle="1" w:styleId="SubtitleChar">
    <w:name w:val="Subtitle Char"/>
    <w:basedOn w:val="DefaultParagraphFont"/>
    <w:link w:val="Subtitle"/>
    <w:uiPriority w:val="11"/>
    <w:rsid w:val="0035216A"/>
    <w:rPr>
      <w:rFonts w:ascii="Arial" w:hAnsi="Arial" w:cs="Arial"/>
      <w:i/>
      <w:color w:val="5B9BD5" w:themeColor="accent1"/>
    </w:rPr>
  </w:style>
  <w:style w:type="character" w:styleId="IntenseEmphasis">
    <w:name w:val="Intense Emphasis"/>
    <w:basedOn w:val="DefaultParagraphFont"/>
    <w:uiPriority w:val="21"/>
    <w:qFormat/>
    <w:rsid w:val="00BB1638"/>
    <w:rPr>
      <w:i/>
      <w:iCs/>
      <w:color w:val="5B9BD5" w:themeColor="accent1"/>
    </w:rPr>
  </w:style>
  <w:style w:type="character" w:customStyle="1" w:styleId="Style3">
    <w:name w:val="Style3"/>
    <w:basedOn w:val="DefaultParagraphFont"/>
    <w:uiPriority w:val="1"/>
    <w:rsid w:val="00BB1638"/>
    <w:rPr>
      <w:rFonts w:ascii="Edwardian Script ITC" w:hAnsi="Edwardian Script ITC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163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1638"/>
    <w:rPr>
      <w:rFonts w:ascii="Arial" w:hAnsi="Arial" w:cs="Arial"/>
      <w:i/>
      <w:iCs/>
      <w:color w:val="404040" w:themeColor="text1" w:themeTint="BF"/>
    </w:rPr>
  </w:style>
  <w:style w:type="character" w:customStyle="1" w:styleId="Style4">
    <w:name w:val="Style4"/>
    <w:basedOn w:val="DefaultParagraphFont"/>
    <w:uiPriority w:val="1"/>
    <w:rsid w:val="00BB1638"/>
    <w:rPr>
      <w:rFonts w:ascii="Lucida Handwriting" w:hAnsi="Lucida Handwriting"/>
      <w:color w:val="2E74B5" w:themeColor="accent1" w:themeShade="BF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3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rmationmanagement.curtin.edu.au/local/docs/PrivacyStatement.pdf" TargetMode="External"/><Relationship Id="rId13" Type="http://schemas.openxmlformats.org/officeDocument/2006/relationships/hyperlink" Target="https://copyright.curtin.edu.au/wp-content/uploads/sites/4/2021/11/Applying-CC-Licenses.pdf" TargetMode="External"/><Relationship Id="rId18" Type="http://schemas.openxmlformats.org/officeDocument/2006/relationships/hyperlink" Target="https://libguides.library.curtin.edu.au/ld.php?content_id=49976914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s://espace.curtin.edu.au/handle/20.500.11937/82045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faq/" TargetMode="External"/><Relationship Id="rId17" Type="http://schemas.openxmlformats.org/officeDocument/2006/relationships/hyperlink" Target="https://www.curtin.edu.au/copyright/wp-content/uploads/2022/04/Researchers_espace_Permission_Request.docx" TargetMode="External"/><Relationship Id="rId25" Type="http://schemas.openxmlformats.org/officeDocument/2006/relationships/hyperlink" Target="https://elements.curtin.edu.au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Library-Copyright@curtin.edu.au" TargetMode="External"/><Relationship Id="rId20" Type="http://schemas.openxmlformats.org/officeDocument/2006/relationships/hyperlink" Target="https://espace.curtin.edu.au/handle/20.500.11937/80180" TargetMode="External"/><Relationship Id="rId29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rtslaw.com.au/information-sheet/indigenous-cultural-and-intellectual-property-icip-aitb/" TargetMode="External"/><Relationship Id="rId24" Type="http://schemas.openxmlformats.org/officeDocument/2006/relationships/image" Target="media/image2.gi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curtin.edu.au/copyright/research/" TargetMode="External"/><Relationship Id="rId23" Type="http://schemas.openxmlformats.org/officeDocument/2006/relationships/hyperlink" Target="https://espace.curtin.edu.au/handle/20.500.11937/82347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policies.curtin.edu.au/findapolicy/" TargetMode="External"/><Relationship Id="rId19" Type="http://schemas.openxmlformats.org/officeDocument/2006/relationships/header" Target="header1.xml"/><Relationship Id="rId31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mailto:privacy@curtin.edu.au" TargetMode="External"/><Relationship Id="rId14" Type="http://schemas.openxmlformats.org/officeDocument/2006/relationships/hyperlink" Target="mailto:Library-Copyright@curtin.edu.au" TargetMode="External"/><Relationship Id="rId22" Type="http://schemas.openxmlformats.org/officeDocument/2006/relationships/hyperlink" Target="https://espace.curtin.edu.au/handle/20.500.11937/80931" TargetMode="External"/><Relationship Id="rId27" Type="http://schemas.openxmlformats.org/officeDocument/2006/relationships/header" Target="header3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3DE6E459244B9EA99C6C7AA73BD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754ED-95C9-4244-858B-E3B167A78A2E}"/>
      </w:docPartPr>
      <w:docPartBody>
        <w:p w:rsidR="00D57616" w:rsidRDefault="00A32E22" w:rsidP="00A32E22">
          <w:pPr>
            <w:pStyle w:val="9E3DE6E459244B9EA99C6C7AA73BD97D"/>
          </w:pPr>
          <w:r w:rsidRPr="004705E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5837001D30B493B95ED0EB2C065EA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613E7-3E38-44FC-9FFE-F445AED0CB21}"/>
      </w:docPartPr>
      <w:docPartBody>
        <w:p w:rsidR="00D57616" w:rsidRDefault="00A32E22" w:rsidP="00A32E22">
          <w:pPr>
            <w:pStyle w:val="95837001D30B493B95ED0EB2C065EA84"/>
          </w:pPr>
          <w:r>
            <w:rPr>
              <w:rStyle w:val="PlaceholderText"/>
            </w:rPr>
            <w:t>Enter ICIP requirements</w:t>
          </w:r>
          <w:r w:rsidRPr="004705EA">
            <w:rPr>
              <w:rStyle w:val="PlaceholderText"/>
            </w:rPr>
            <w:t>.</w:t>
          </w:r>
        </w:p>
      </w:docPartBody>
    </w:docPart>
    <w:docPart>
      <w:docPartPr>
        <w:name w:val="F1AB9C06B05D44F09036DD767B209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EE639A-71D0-4DD5-A97A-E3B094B1E7C6}"/>
      </w:docPartPr>
      <w:docPartBody>
        <w:p w:rsidR="00E742E2" w:rsidRDefault="00E62774" w:rsidP="00E62774">
          <w:pPr>
            <w:pStyle w:val="F1AB9C06B05D44F09036DD767B2095183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EEB67A45CE214020BFE53A582AA078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C8A02-D7D4-47B1-A6C9-9E627DA9E72F}"/>
      </w:docPartPr>
      <w:docPartBody>
        <w:p w:rsidR="00E742E2" w:rsidRDefault="00E62774" w:rsidP="00E62774">
          <w:pPr>
            <w:pStyle w:val="EEB67A45CE214020BFE53A582AA07835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95D7910E94DB42ACBBE83E3AEB3F8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76EF18-EE9D-4B1D-83C0-7E189BE07AAE}"/>
      </w:docPartPr>
      <w:docPartBody>
        <w:p w:rsidR="00E742E2" w:rsidRDefault="00E62774" w:rsidP="00E62774">
          <w:pPr>
            <w:pStyle w:val="95D7910E94DB42ACBBE83E3AEB3F83581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B1C1E7D09D6040218BAABA8C63C1D3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35C7-4D9B-46B9-AA0D-D33AC4984B78}"/>
      </w:docPartPr>
      <w:docPartBody>
        <w:p w:rsidR="00E742E2" w:rsidRDefault="00E62774" w:rsidP="00E62774">
          <w:pPr>
            <w:pStyle w:val="B1C1E7D09D6040218BAABA8C63C1D37A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7C6CE77B89884D4B9D9DD66370A9DC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D94CA-2529-43EB-BF49-C73A5936D01A}"/>
      </w:docPartPr>
      <w:docPartBody>
        <w:p w:rsidR="00E742E2" w:rsidRDefault="00E62774" w:rsidP="00E62774">
          <w:pPr>
            <w:pStyle w:val="7C6CE77B89884D4B9D9DD66370A9DC1D1"/>
          </w:pPr>
          <w:r>
            <w:rPr>
              <w:rStyle w:val="PlaceholderText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ffra Heavy">
    <w:panose1 w:val="02000906080000090004"/>
    <w:charset w:val="00"/>
    <w:family w:val="auto"/>
    <w:pitch w:val="variable"/>
    <w:sig w:usb0="A00000AF" w:usb1="5000205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6F0"/>
    <w:rsid w:val="0012796E"/>
    <w:rsid w:val="002906F0"/>
    <w:rsid w:val="003157DC"/>
    <w:rsid w:val="004416C6"/>
    <w:rsid w:val="00757C2F"/>
    <w:rsid w:val="00A32E22"/>
    <w:rsid w:val="00D57616"/>
    <w:rsid w:val="00D62DC2"/>
    <w:rsid w:val="00D703B2"/>
    <w:rsid w:val="00DA34F1"/>
    <w:rsid w:val="00DC6B60"/>
    <w:rsid w:val="00E62774"/>
    <w:rsid w:val="00E742E2"/>
    <w:rsid w:val="00F7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62774"/>
    <w:rPr>
      <w:color w:val="808080"/>
    </w:rPr>
  </w:style>
  <w:style w:type="paragraph" w:customStyle="1" w:styleId="9E3DE6E459244B9EA99C6C7AA73BD97D">
    <w:name w:val="9E3DE6E459244B9EA99C6C7AA73BD97D"/>
    <w:rsid w:val="00A32E22"/>
  </w:style>
  <w:style w:type="paragraph" w:customStyle="1" w:styleId="95837001D30B493B95ED0EB2C065EA84">
    <w:name w:val="95837001D30B493B95ED0EB2C065EA84"/>
    <w:rsid w:val="00A32E22"/>
  </w:style>
  <w:style w:type="paragraph" w:customStyle="1" w:styleId="B1C1E7D09D6040218BAABA8C63C1D37A">
    <w:name w:val="B1C1E7D09D6040218BAABA8C63C1D37A"/>
    <w:rsid w:val="00E62774"/>
    <w:pPr>
      <w:spacing w:line="240" w:lineRule="auto"/>
    </w:pPr>
    <w:rPr>
      <w:rFonts w:ascii="Arial" w:eastAsiaTheme="minorHAnsi" w:hAnsi="Arial" w:cs="Arial"/>
      <w:lang w:eastAsia="en-US"/>
    </w:rPr>
  </w:style>
  <w:style w:type="paragraph" w:customStyle="1" w:styleId="F1AB9C06B05D44F09036DD767B2095183">
    <w:name w:val="F1AB9C06B05D44F09036DD767B2095183"/>
    <w:rsid w:val="00E62774"/>
    <w:pPr>
      <w:spacing w:line="240" w:lineRule="auto"/>
    </w:pPr>
    <w:rPr>
      <w:rFonts w:ascii="Arial" w:eastAsiaTheme="minorHAnsi" w:hAnsi="Arial" w:cs="Arial"/>
      <w:lang w:eastAsia="en-US"/>
    </w:rPr>
  </w:style>
  <w:style w:type="paragraph" w:customStyle="1" w:styleId="EEB67A45CE214020BFE53A582AA078351">
    <w:name w:val="EEB67A45CE214020BFE53A582AA078351"/>
    <w:rsid w:val="00E62774"/>
    <w:pPr>
      <w:spacing w:line="240" w:lineRule="auto"/>
    </w:pPr>
    <w:rPr>
      <w:rFonts w:ascii="Arial" w:eastAsiaTheme="minorHAnsi" w:hAnsi="Arial" w:cs="Arial"/>
      <w:lang w:eastAsia="en-US"/>
    </w:rPr>
  </w:style>
  <w:style w:type="paragraph" w:customStyle="1" w:styleId="95D7910E94DB42ACBBE83E3AEB3F83581">
    <w:name w:val="95D7910E94DB42ACBBE83E3AEB3F83581"/>
    <w:rsid w:val="00E62774"/>
    <w:pPr>
      <w:spacing w:line="240" w:lineRule="auto"/>
    </w:pPr>
    <w:rPr>
      <w:rFonts w:ascii="Arial" w:eastAsiaTheme="minorHAnsi" w:hAnsi="Arial" w:cs="Arial"/>
      <w:lang w:eastAsia="en-US"/>
    </w:rPr>
  </w:style>
  <w:style w:type="paragraph" w:customStyle="1" w:styleId="7C6CE77B89884D4B9D9DD66370A9DC1D1">
    <w:name w:val="7C6CE77B89884D4B9D9DD66370A9DC1D1"/>
    <w:rsid w:val="00E62774"/>
    <w:pPr>
      <w:spacing w:line="240" w:lineRule="auto"/>
    </w:pPr>
    <w:rPr>
      <w:rFonts w:ascii="Arial" w:eastAsiaTheme="minorHAnsi" w:hAnsi="Arial" w:cs="Arial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0E77B-EC3B-4D8D-A564-309C0C5E3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1321</Words>
  <Characters>7043</Characters>
  <Application>Microsoft Office Word</Application>
  <DocSecurity>0</DocSecurity>
  <Lines>270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Sian-Louise Dewar</dc:creator>
  <cp:keywords/>
  <dc:description/>
  <cp:lastModifiedBy>Monique Aviso</cp:lastModifiedBy>
  <cp:revision>4</cp:revision>
  <cp:lastPrinted>2021-10-05T03:59:00Z</cp:lastPrinted>
  <dcterms:created xsi:type="dcterms:W3CDTF">2026-03-16T01:59:00Z</dcterms:created>
  <dcterms:modified xsi:type="dcterms:W3CDTF">2026-03-16T02:09:00Z</dcterms:modified>
</cp:coreProperties>
</file>